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35" w:rsidRPr="00F15149" w:rsidRDefault="00E26635" w:rsidP="00BC7C42">
      <w:pPr>
        <w:spacing w:line="700" w:lineRule="exact"/>
        <w:jc w:val="center"/>
        <w:rPr>
          <w:rFonts w:ascii="方正小标宋_GBK" w:eastAsia="方正小标宋_GBK"/>
          <w:sz w:val="44"/>
          <w:szCs w:val="44"/>
        </w:rPr>
      </w:pPr>
      <w:r w:rsidRPr="00F15149">
        <w:rPr>
          <w:rFonts w:ascii="方正小标宋_GBK" w:eastAsia="方正小标宋_GBK" w:hint="eastAsia"/>
          <w:sz w:val="44"/>
          <w:szCs w:val="44"/>
        </w:rPr>
        <w:t>中国人民政治协商会议海安县第十四届委员会</w:t>
      </w:r>
    </w:p>
    <w:p w:rsidR="00E26635" w:rsidRPr="00F15149" w:rsidRDefault="00E26635" w:rsidP="00E26635">
      <w:pPr>
        <w:spacing w:line="700" w:lineRule="exact"/>
        <w:jc w:val="center"/>
        <w:rPr>
          <w:rFonts w:ascii="方正小标宋_GBK" w:eastAsia="方正小标宋_GBK"/>
          <w:sz w:val="44"/>
          <w:szCs w:val="44"/>
        </w:rPr>
      </w:pPr>
      <w:r w:rsidRPr="00F15149">
        <w:rPr>
          <w:rFonts w:ascii="方正小标宋_GBK" w:eastAsia="方正小标宋_GBK" w:hint="eastAsia"/>
          <w:sz w:val="44"/>
          <w:szCs w:val="44"/>
        </w:rPr>
        <w:t>第一次会议以来提案工作情况的报告</w:t>
      </w:r>
    </w:p>
    <w:p w:rsidR="00E26635" w:rsidRDefault="00E26635" w:rsidP="00F15149">
      <w:pPr>
        <w:spacing w:line="520" w:lineRule="exact"/>
        <w:jc w:val="center"/>
        <w:rPr>
          <w:rFonts w:ascii="楷体_GB2312" w:eastAsia="楷体_GB2312" w:hAnsi="宋体"/>
          <w:sz w:val="32"/>
          <w:szCs w:val="32"/>
        </w:rPr>
      </w:pPr>
    </w:p>
    <w:p w:rsidR="00E26635" w:rsidRPr="009B2BD3" w:rsidRDefault="00E26635" w:rsidP="00F15149">
      <w:pPr>
        <w:spacing w:line="520" w:lineRule="exact"/>
        <w:jc w:val="center"/>
        <w:rPr>
          <w:rFonts w:ascii="楷体_GB2312" w:eastAsia="楷体_GB2312" w:hAnsi="宋体"/>
          <w:sz w:val="32"/>
          <w:szCs w:val="32"/>
        </w:rPr>
      </w:pPr>
      <w:bookmarkStart w:id="0" w:name="OLE_LINK1"/>
      <w:r w:rsidRPr="009B2BD3">
        <w:rPr>
          <w:rFonts w:ascii="楷体_GB2312" w:eastAsia="楷体_GB2312" w:hAnsi="宋体" w:hint="eastAsia"/>
          <w:sz w:val="32"/>
          <w:szCs w:val="32"/>
        </w:rPr>
        <w:t>（</w:t>
      </w:r>
      <w:r w:rsidR="00AA1276">
        <w:rPr>
          <w:rFonts w:ascii="楷体_GB2312" w:eastAsia="楷体_GB2312" w:hAnsi="宋体" w:hint="eastAsia"/>
          <w:sz w:val="32"/>
          <w:szCs w:val="32"/>
        </w:rPr>
        <w:t>讨论稿</w:t>
      </w:r>
      <w:r w:rsidRPr="009B2BD3">
        <w:rPr>
          <w:rFonts w:ascii="楷体_GB2312" w:eastAsia="楷体_GB2312" w:hAnsi="宋体" w:hint="eastAsia"/>
          <w:sz w:val="32"/>
          <w:szCs w:val="32"/>
        </w:rPr>
        <w:t>）</w:t>
      </w:r>
    </w:p>
    <w:p w:rsidR="00E26635" w:rsidRPr="00AA1276" w:rsidRDefault="00E26635" w:rsidP="00F15149">
      <w:pPr>
        <w:spacing w:line="520" w:lineRule="exact"/>
        <w:rPr>
          <w:rFonts w:ascii="宋体" w:hAnsi="宋体"/>
          <w:sz w:val="44"/>
          <w:szCs w:val="44"/>
        </w:rPr>
      </w:pPr>
      <w:r w:rsidRPr="009B2BD3">
        <w:rPr>
          <w:rFonts w:ascii="宋体" w:hAnsi="宋体" w:hint="eastAsia"/>
          <w:sz w:val="44"/>
          <w:szCs w:val="44"/>
        </w:rPr>
        <w:t xml:space="preserve">              </w:t>
      </w:r>
    </w:p>
    <w:p w:rsidR="00BC2C06" w:rsidRPr="00F15149" w:rsidRDefault="00BC2C06" w:rsidP="00F15149">
      <w:pPr>
        <w:spacing w:line="520" w:lineRule="exact"/>
        <w:rPr>
          <w:rFonts w:ascii="楷体" w:eastAsia="楷体" w:hAnsi="楷体"/>
          <w:sz w:val="32"/>
          <w:szCs w:val="32"/>
        </w:rPr>
      </w:pPr>
      <w:r w:rsidRPr="00F15149">
        <w:rPr>
          <w:rFonts w:ascii="楷体" w:eastAsia="楷体" w:hAnsi="楷体" w:hint="eastAsia"/>
          <w:sz w:val="32"/>
          <w:szCs w:val="32"/>
        </w:rPr>
        <w:t>各位委员、各位同志：</w:t>
      </w:r>
    </w:p>
    <w:p w:rsidR="00BC2C06" w:rsidRPr="00F15149" w:rsidRDefault="00BC2C06" w:rsidP="00F15149">
      <w:pPr>
        <w:spacing w:line="520" w:lineRule="exact"/>
        <w:rPr>
          <w:rFonts w:ascii="仿宋" w:eastAsia="仿宋" w:hAnsi="仿宋"/>
          <w:sz w:val="32"/>
          <w:szCs w:val="32"/>
        </w:rPr>
      </w:pPr>
      <w:r w:rsidRPr="00F15149">
        <w:rPr>
          <w:rFonts w:ascii="仿宋" w:eastAsia="仿宋" w:hAnsi="仿宋" w:hint="eastAsia"/>
          <w:sz w:val="32"/>
          <w:szCs w:val="32"/>
        </w:rPr>
        <w:t xml:space="preserve">　　我受政协海安县第十四届常务委员会委托，</w:t>
      </w:r>
      <w:r w:rsidR="006F0D47" w:rsidRPr="00F15149">
        <w:rPr>
          <w:rFonts w:ascii="仿宋" w:eastAsia="仿宋" w:hAnsi="仿宋" w:hint="eastAsia"/>
          <w:sz w:val="32"/>
          <w:szCs w:val="32"/>
        </w:rPr>
        <w:t>向大会报告县政协十四届一次会议以来的提案工作情况</w:t>
      </w:r>
      <w:r w:rsidRPr="00F15149">
        <w:rPr>
          <w:rFonts w:ascii="仿宋" w:eastAsia="仿宋" w:hAnsi="仿宋" w:hint="eastAsia"/>
          <w:sz w:val="32"/>
          <w:szCs w:val="32"/>
        </w:rPr>
        <w:t>，请予审议。</w:t>
      </w:r>
    </w:p>
    <w:p w:rsidR="00DF0818" w:rsidRPr="00F15149" w:rsidRDefault="00DF0818" w:rsidP="00F15149">
      <w:pPr>
        <w:spacing w:line="520" w:lineRule="exact"/>
        <w:rPr>
          <w:rFonts w:ascii="仿宋" w:eastAsia="仿宋" w:hAnsi="仿宋"/>
          <w:sz w:val="32"/>
          <w:szCs w:val="32"/>
        </w:rPr>
      </w:pPr>
    </w:p>
    <w:p w:rsidR="00DF0818" w:rsidRPr="00F15149" w:rsidRDefault="009E062F" w:rsidP="00F15149">
      <w:pPr>
        <w:spacing w:line="520" w:lineRule="exact"/>
        <w:jc w:val="center"/>
        <w:rPr>
          <w:rFonts w:ascii="黑体" w:eastAsia="黑体" w:hAnsi="黑体"/>
          <w:sz w:val="32"/>
          <w:szCs w:val="32"/>
        </w:rPr>
      </w:pPr>
      <w:r w:rsidRPr="00F15149">
        <w:rPr>
          <w:rFonts w:ascii="黑体" w:eastAsia="黑体" w:hAnsi="黑体" w:hint="eastAsia"/>
          <w:sz w:val="32"/>
          <w:szCs w:val="32"/>
        </w:rPr>
        <w:t>提案办理情况</w:t>
      </w:r>
    </w:p>
    <w:p w:rsidR="00966D4A" w:rsidRPr="00F15149" w:rsidRDefault="00974C8D" w:rsidP="00F15149">
      <w:pPr>
        <w:spacing w:line="520" w:lineRule="exact"/>
        <w:ind w:firstLineChars="200" w:firstLine="640"/>
        <w:rPr>
          <w:rFonts w:ascii="仿宋" w:eastAsia="仿宋" w:hAnsi="仿宋" w:cs="Times New Roman"/>
          <w:sz w:val="32"/>
          <w:szCs w:val="32"/>
        </w:rPr>
      </w:pPr>
      <w:r w:rsidRPr="00F15149">
        <w:rPr>
          <w:rFonts w:ascii="仿宋" w:eastAsia="仿宋" w:hAnsi="仿宋" w:cs="Times New Roman" w:hint="eastAsia"/>
          <w:sz w:val="32"/>
          <w:szCs w:val="32"/>
        </w:rPr>
        <w:t>县政协</w:t>
      </w:r>
      <w:r w:rsidR="00F023FE" w:rsidRPr="00F15149">
        <w:rPr>
          <w:rFonts w:ascii="仿宋" w:eastAsia="仿宋" w:hAnsi="仿宋" w:cs="Times New Roman" w:hint="eastAsia"/>
          <w:sz w:val="32"/>
          <w:szCs w:val="32"/>
        </w:rPr>
        <w:t>十四届一次会议以来，</w:t>
      </w:r>
      <w:r w:rsidR="00214C87" w:rsidRPr="00F15149">
        <w:rPr>
          <w:rFonts w:ascii="仿宋" w:eastAsia="仿宋" w:hAnsi="仿宋" w:cs="Times New Roman" w:hint="eastAsia"/>
          <w:sz w:val="32"/>
          <w:szCs w:val="32"/>
        </w:rPr>
        <w:t>广大政协委员、各参加单位和各专门委员会，</w:t>
      </w:r>
      <w:r w:rsidR="004D273B" w:rsidRPr="00F15149">
        <w:rPr>
          <w:rFonts w:ascii="仿宋" w:eastAsia="仿宋" w:hAnsi="仿宋" w:cs="Times New Roman"/>
          <w:sz w:val="32"/>
          <w:szCs w:val="32"/>
        </w:rPr>
        <w:t>贯彻</w:t>
      </w:r>
      <w:r w:rsidR="00506AA2" w:rsidRPr="00F15149">
        <w:rPr>
          <w:rFonts w:ascii="仿宋" w:eastAsia="仿宋" w:hAnsi="仿宋" w:cs="Times New Roman" w:hint="eastAsia"/>
          <w:sz w:val="32"/>
          <w:szCs w:val="32"/>
        </w:rPr>
        <w:t>落实</w:t>
      </w:r>
      <w:r w:rsidR="004D273B" w:rsidRPr="00F15149">
        <w:rPr>
          <w:rFonts w:ascii="仿宋" w:eastAsia="仿宋" w:hAnsi="仿宋" w:cs="Times New Roman"/>
          <w:sz w:val="32"/>
          <w:szCs w:val="32"/>
        </w:rPr>
        <w:t>党的十八大和十八届历次全会精神，</w:t>
      </w:r>
      <w:r w:rsidR="004D273B" w:rsidRPr="00F15149">
        <w:rPr>
          <w:rFonts w:ascii="仿宋" w:eastAsia="仿宋" w:hAnsi="仿宋" w:cs="Times New Roman" w:hint="eastAsia"/>
          <w:sz w:val="32"/>
          <w:szCs w:val="32"/>
        </w:rPr>
        <w:t>认真学习</w:t>
      </w:r>
      <w:r w:rsidR="004D273B" w:rsidRPr="00F15149">
        <w:rPr>
          <w:rFonts w:ascii="仿宋" w:eastAsia="仿宋" w:hAnsi="仿宋" w:cs="Times New Roman"/>
          <w:sz w:val="32"/>
          <w:szCs w:val="32"/>
        </w:rPr>
        <w:t>宣传贯彻党的十九大精神</w:t>
      </w:r>
      <w:r w:rsidR="004D273B" w:rsidRPr="00F15149">
        <w:rPr>
          <w:rFonts w:ascii="仿宋" w:eastAsia="仿宋" w:hAnsi="仿宋" w:cs="Times New Roman" w:hint="eastAsia"/>
          <w:sz w:val="32"/>
          <w:szCs w:val="32"/>
        </w:rPr>
        <w:t>，以</w:t>
      </w:r>
      <w:r w:rsidR="000006F0" w:rsidRPr="00F15149">
        <w:rPr>
          <w:rFonts w:ascii="仿宋" w:eastAsia="仿宋" w:hAnsi="仿宋" w:cs="Times New Roman" w:hint="eastAsia"/>
          <w:sz w:val="32"/>
          <w:szCs w:val="32"/>
        </w:rPr>
        <w:t>习近平新时代中国特色社会主义思想</w:t>
      </w:r>
      <w:r w:rsidR="004D273B" w:rsidRPr="00F15149">
        <w:rPr>
          <w:rFonts w:ascii="仿宋" w:eastAsia="仿宋" w:hAnsi="仿宋" w:cs="Times New Roman" w:hint="eastAsia"/>
          <w:sz w:val="32"/>
          <w:szCs w:val="32"/>
        </w:rPr>
        <w:t>为指导，</w:t>
      </w:r>
      <w:r w:rsidR="003225C7" w:rsidRPr="00F15149">
        <w:rPr>
          <w:rFonts w:ascii="仿宋" w:eastAsia="仿宋" w:hAnsi="仿宋" w:cs="Times New Roman" w:hint="eastAsia"/>
          <w:sz w:val="32"/>
          <w:szCs w:val="32"/>
        </w:rPr>
        <w:t>按照统筹推进“五位一体”总体布局和协调推进“四个全面”战略布局要求，紧扣我县经济社会发展中的重</w:t>
      </w:r>
      <w:r w:rsidR="00312233" w:rsidRPr="00F15149">
        <w:rPr>
          <w:rFonts w:ascii="仿宋" w:eastAsia="仿宋" w:hAnsi="仿宋" w:cs="Times New Roman" w:hint="eastAsia"/>
          <w:sz w:val="32"/>
          <w:szCs w:val="32"/>
        </w:rPr>
        <w:t>大</w:t>
      </w:r>
      <w:r w:rsidR="003225C7" w:rsidRPr="00F15149">
        <w:rPr>
          <w:rFonts w:ascii="仿宋" w:eastAsia="仿宋" w:hAnsi="仿宋" w:cs="Times New Roman" w:hint="eastAsia"/>
          <w:sz w:val="32"/>
          <w:szCs w:val="32"/>
        </w:rPr>
        <w:t>问题和涉及群众切身利益的实际问题，</w:t>
      </w:r>
      <w:r w:rsidR="00214C87" w:rsidRPr="00F15149">
        <w:rPr>
          <w:rFonts w:ascii="仿宋" w:eastAsia="仿宋" w:hAnsi="仿宋" w:cs="Times New Roman" w:hint="eastAsia"/>
          <w:sz w:val="32"/>
          <w:szCs w:val="32"/>
        </w:rPr>
        <w:t>运用提案形式积极建言献策。</w:t>
      </w:r>
      <w:r w:rsidR="000006F0" w:rsidRPr="00F15149">
        <w:rPr>
          <w:rFonts w:ascii="仿宋" w:eastAsia="仿宋" w:hAnsi="仿宋" w:cs="Times New Roman" w:hint="eastAsia"/>
          <w:sz w:val="32"/>
          <w:szCs w:val="32"/>
        </w:rPr>
        <w:t>共提交建议意见</w:t>
      </w:r>
      <w:r w:rsidR="00966D4A" w:rsidRPr="00F15149">
        <w:rPr>
          <w:rFonts w:ascii="仿宋" w:eastAsia="仿宋" w:hAnsi="仿宋" w:cs="Times New Roman" w:hint="eastAsia"/>
          <w:sz w:val="32"/>
          <w:szCs w:val="32"/>
        </w:rPr>
        <w:t>25</w:t>
      </w:r>
      <w:r w:rsidR="00AA58C1" w:rsidRPr="00F15149">
        <w:rPr>
          <w:rFonts w:ascii="仿宋" w:eastAsia="仿宋" w:hAnsi="仿宋" w:cs="Times New Roman" w:hint="eastAsia"/>
          <w:sz w:val="32"/>
          <w:szCs w:val="32"/>
        </w:rPr>
        <w:t>6</w:t>
      </w:r>
      <w:r w:rsidR="00966D4A" w:rsidRPr="00F15149">
        <w:rPr>
          <w:rFonts w:ascii="仿宋" w:eastAsia="仿宋" w:hAnsi="仿宋" w:cs="Times New Roman" w:hint="eastAsia"/>
          <w:sz w:val="32"/>
          <w:szCs w:val="32"/>
        </w:rPr>
        <w:t>件，经审查立案190件，对不予立案的</w:t>
      </w:r>
      <w:r w:rsidR="00E22156" w:rsidRPr="00F15149">
        <w:rPr>
          <w:rFonts w:ascii="仿宋" w:eastAsia="仿宋" w:hAnsi="仿宋" w:cs="Times New Roman" w:hint="eastAsia"/>
          <w:sz w:val="32"/>
          <w:szCs w:val="32"/>
        </w:rPr>
        <w:t>建议意见</w:t>
      </w:r>
      <w:r w:rsidR="00966D4A" w:rsidRPr="00F15149">
        <w:rPr>
          <w:rFonts w:ascii="仿宋" w:eastAsia="仿宋" w:hAnsi="仿宋" w:cs="Times New Roman" w:hint="eastAsia"/>
          <w:sz w:val="32"/>
          <w:szCs w:val="32"/>
        </w:rPr>
        <w:t>分别转为社情民意或来信来访处理。提案办复率达100%，</w:t>
      </w:r>
      <w:r w:rsidR="00C67863" w:rsidRPr="00F15149">
        <w:rPr>
          <w:rFonts w:ascii="仿宋" w:eastAsia="仿宋" w:hAnsi="仿宋" w:cs="Times New Roman" w:hint="eastAsia"/>
          <w:sz w:val="32"/>
          <w:szCs w:val="32"/>
        </w:rPr>
        <w:t>面办率100%，</w:t>
      </w:r>
      <w:r w:rsidR="00966D4A" w:rsidRPr="00F15149">
        <w:rPr>
          <w:rFonts w:ascii="仿宋" w:eastAsia="仿宋" w:hAnsi="仿宋" w:cs="Times New Roman" w:hint="eastAsia"/>
          <w:sz w:val="32"/>
          <w:szCs w:val="32"/>
        </w:rPr>
        <w:t>委员满意和基本满意率达100%。</w:t>
      </w:r>
    </w:p>
    <w:p w:rsidR="00640703" w:rsidRPr="000E1422" w:rsidRDefault="000E1422" w:rsidP="00F06AF6">
      <w:pPr>
        <w:widowControl/>
        <w:spacing w:line="520" w:lineRule="exact"/>
        <w:ind w:firstLineChars="200" w:firstLine="640"/>
        <w:textAlignment w:val="baseline"/>
        <w:rPr>
          <w:rFonts w:ascii="黑体" w:eastAsia="黑体" w:hAnsi="黑体"/>
          <w:sz w:val="32"/>
          <w:szCs w:val="32"/>
        </w:rPr>
      </w:pPr>
      <w:r w:rsidRPr="000E1422">
        <w:rPr>
          <w:rFonts w:ascii="黑体" w:eastAsia="黑体" w:hAnsi="黑体" w:hint="eastAsia"/>
          <w:sz w:val="32"/>
          <w:szCs w:val="32"/>
        </w:rPr>
        <w:t>一、</w:t>
      </w:r>
      <w:r w:rsidR="00640703" w:rsidRPr="000E1422">
        <w:rPr>
          <w:rFonts w:ascii="黑体" w:eastAsia="黑体" w:hAnsi="黑体" w:hint="eastAsia"/>
          <w:sz w:val="32"/>
          <w:szCs w:val="32"/>
        </w:rPr>
        <w:t>围绕中心任务，为加快经济建设发展谋推进之举</w:t>
      </w:r>
    </w:p>
    <w:p w:rsidR="00640703" w:rsidRPr="00F15149" w:rsidRDefault="00640703" w:rsidP="00F15149">
      <w:pPr>
        <w:widowControl/>
        <w:spacing w:line="520" w:lineRule="exact"/>
        <w:ind w:firstLineChars="200" w:firstLine="640"/>
        <w:textAlignment w:val="baseline"/>
        <w:rPr>
          <w:rFonts w:ascii="仿宋" w:eastAsia="仿宋" w:hAnsi="仿宋"/>
          <w:sz w:val="32"/>
          <w:szCs w:val="32"/>
        </w:rPr>
      </w:pPr>
      <w:r w:rsidRPr="00F15149">
        <w:rPr>
          <w:rFonts w:ascii="仿宋" w:eastAsia="仿宋" w:hAnsi="仿宋" w:hint="eastAsia"/>
          <w:sz w:val="32"/>
          <w:szCs w:val="32"/>
        </w:rPr>
        <w:t>委员们围绕县域发展，</w:t>
      </w:r>
      <w:r w:rsidR="00ED4E9A" w:rsidRPr="00F15149">
        <w:rPr>
          <w:rFonts w:ascii="仿宋" w:eastAsia="仿宋" w:hAnsi="仿宋" w:hint="eastAsia"/>
          <w:sz w:val="32"/>
          <w:szCs w:val="32"/>
        </w:rPr>
        <w:t>就</w:t>
      </w:r>
      <w:r w:rsidRPr="00F15149">
        <w:rPr>
          <w:rFonts w:ascii="仿宋" w:eastAsia="仿宋" w:hAnsi="仿宋" w:hint="eastAsia"/>
          <w:sz w:val="32"/>
          <w:szCs w:val="32"/>
        </w:rPr>
        <w:t>我县</w:t>
      </w:r>
      <w:r w:rsidR="00ED678F" w:rsidRPr="00F15149">
        <w:rPr>
          <w:rFonts w:ascii="仿宋" w:eastAsia="仿宋" w:hAnsi="仿宋" w:hint="eastAsia"/>
          <w:sz w:val="32"/>
          <w:szCs w:val="32"/>
        </w:rPr>
        <w:t>供给侧结构</w:t>
      </w:r>
      <w:r w:rsidR="00AA1276" w:rsidRPr="00F15149">
        <w:rPr>
          <w:rFonts w:ascii="仿宋" w:eastAsia="仿宋" w:hAnsi="仿宋" w:hint="eastAsia"/>
          <w:sz w:val="32"/>
          <w:szCs w:val="32"/>
        </w:rPr>
        <w:t>性</w:t>
      </w:r>
      <w:r w:rsidR="00ED678F" w:rsidRPr="00F15149">
        <w:rPr>
          <w:rFonts w:ascii="仿宋" w:eastAsia="仿宋" w:hAnsi="仿宋" w:hint="eastAsia"/>
          <w:sz w:val="32"/>
          <w:szCs w:val="32"/>
        </w:rPr>
        <w:t>改革、精准接轨上海、重大项目突破、</w:t>
      </w:r>
      <w:r w:rsidR="00ED4E9A" w:rsidRPr="00F15149">
        <w:rPr>
          <w:rFonts w:ascii="仿宋" w:eastAsia="仿宋" w:hAnsi="仿宋" w:hint="eastAsia"/>
          <w:sz w:val="32"/>
          <w:szCs w:val="32"/>
        </w:rPr>
        <w:t>构建新型农业经营体系</w:t>
      </w:r>
      <w:r w:rsidR="00ED678F" w:rsidRPr="00F15149">
        <w:rPr>
          <w:rFonts w:ascii="仿宋" w:eastAsia="仿宋" w:hAnsi="仿宋" w:hint="eastAsia"/>
          <w:sz w:val="32"/>
          <w:szCs w:val="32"/>
        </w:rPr>
        <w:t>、</w:t>
      </w:r>
      <w:r w:rsidR="00ED4E9A" w:rsidRPr="00F15149">
        <w:rPr>
          <w:rFonts w:ascii="仿宋" w:eastAsia="仿宋" w:hAnsi="仿宋" w:hint="eastAsia"/>
          <w:sz w:val="32"/>
          <w:szCs w:val="32"/>
        </w:rPr>
        <w:t>扶持中小企业成长</w:t>
      </w:r>
      <w:r w:rsidRPr="00F15149">
        <w:rPr>
          <w:rFonts w:ascii="仿宋" w:eastAsia="仿宋" w:hAnsi="仿宋" w:hint="eastAsia"/>
          <w:sz w:val="32"/>
          <w:szCs w:val="32"/>
        </w:rPr>
        <w:t>等方面，提出了很多</w:t>
      </w:r>
      <w:r w:rsidR="00B7550D" w:rsidRPr="00F15149">
        <w:rPr>
          <w:rFonts w:ascii="仿宋" w:eastAsia="仿宋" w:hAnsi="仿宋" w:hint="eastAsia"/>
          <w:sz w:val="32"/>
          <w:szCs w:val="32"/>
        </w:rPr>
        <w:t>建设性的</w:t>
      </w:r>
      <w:r w:rsidRPr="00F15149">
        <w:rPr>
          <w:rFonts w:ascii="仿宋" w:eastAsia="仿宋" w:hAnsi="仿宋" w:hint="eastAsia"/>
          <w:sz w:val="32"/>
          <w:szCs w:val="32"/>
        </w:rPr>
        <w:t>建议。《</w:t>
      </w:r>
      <w:r w:rsidR="00440964" w:rsidRPr="00F15149">
        <w:rPr>
          <w:rFonts w:ascii="仿宋_GB2312" w:eastAsia="仿宋_GB2312" w:hAnsi="华文中宋" w:cs="Times New Roman" w:hint="eastAsia"/>
          <w:sz w:val="32"/>
          <w:szCs w:val="32"/>
        </w:rPr>
        <w:t>策应“一带一路”战略 加快推进国际科技合作</w:t>
      </w:r>
      <w:r w:rsidRPr="00F15149">
        <w:rPr>
          <w:rFonts w:ascii="仿宋" w:eastAsia="仿宋" w:hAnsi="仿宋" w:hint="eastAsia"/>
          <w:sz w:val="32"/>
          <w:szCs w:val="32"/>
        </w:rPr>
        <w:t>》</w:t>
      </w:r>
      <w:r w:rsidR="001728CC" w:rsidRPr="00F15149">
        <w:rPr>
          <w:rFonts w:ascii="仿宋" w:eastAsia="仿宋" w:hAnsi="仿宋" w:hint="eastAsia"/>
          <w:sz w:val="32"/>
          <w:szCs w:val="32"/>
        </w:rPr>
        <w:t>的提案</w:t>
      </w:r>
      <w:r w:rsidR="00363B5E" w:rsidRPr="00F15149">
        <w:rPr>
          <w:rFonts w:ascii="仿宋" w:eastAsia="仿宋" w:hAnsi="仿宋" w:hint="eastAsia"/>
          <w:sz w:val="32"/>
          <w:szCs w:val="32"/>
        </w:rPr>
        <w:t>中</w:t>
      </w:r>
      <w:r w:rsidRPr="00F15149">
        <w:rPr>
          <w:rFonts w:ascii="仿宋" w:eastAsia="仿宋" w:hAnsi="仿宋" w:hint="eastAsia"/>
          <w:sz w:val="32"/>
          <w:szCs w:val="32"/>
        </w:rPr>
        <w:t>，</w:t>
      </w:r>
      <w:r w:rsidR="00363B5E" w:rsidRPr="00F15149">
        <w:rPr>
          <w:rFonts w:ascii="仿宋" w:eastAsia="仿宋" w:hAnsi="仿宋" w:hint="eastAsia"/>
          <w:sz w:val="32"/>
          <w:szCs w:val="32"/>
        </w:rPr>
        <w:t>委员建议要更大力度引进来，更高水平走出去，</w:t>
      </w:r>
      <w:r w:rsidR="00363B5E" w:rsidRPr="00F15149">
        <w:rPr>
          <w:rFonts w:ascii="仿宋" w:eastAsia="仿宋" w:hAnsi="仿宋"/>
          <w:sz w:val="32"/>
          <w:szCs w:val="32"/>
        </w:rPr>
        <w:t>更实举措聚人才</w:t>
      </w:r>
      <w:r w:rsidR="00363B5E" w:rsidRPr="00F15149">
        <w:rPr>
          <w:rFonts w:ascii="仿宋" w:eastAsia="仿宋" w:hAnsi="仿宋" w:hint="eastAsia"/>
          <w:sz w:val="32"/>
          <w:szCs w:val="32"/>
        </w:rPr>
        <w:t>。</w:t>
      </w:r>
      <w:r w:rsidR="00440964" w:rsidRPr="00F15149">
        <w:rPr>
          <w:rFonts w:ascii="仿宋" w:eastAsia="仿宋" w:hAnsi="仿宋" w:hint="eastAsia"/>
          <w:sz w:val="32"/>
          <w:szCs w:val="32"/>
        </w:rPr>
        <w:t>县政府</w:t>
      </w:r>
      <w:r w:rsidR="00D14452" w:rsidRPr="00F15149">
        <w:rPr>
          <w:rFonts w:ascii="仿宋" w:eastAsia="仿宋" w:hAnsi="仿宋" w:hint="eastAsia"/>
          <w:sz w:val="32"/>
          <w:szCs w:val="32"/>
        </w:rPr>
        <w:t>高度重视，</w:t>
      </w:r>
      <w:r w:rsidR="00D14452" w:rsidRPr="00F15149">
        <w:rPr>
          <w:rFonts w:ascii="仿宋" w:eastAsia="仿宋" w:hAnsi="仿宋" w:cs="Times New Roman"/>
          <w:sz w:val="32"/>
          <w:szCs w:val="32"/>
        </w:rPr>
        <w:t>在“一带一路”建设中主动作为</w:t>
      </w:r>
      <w:r w:rsidR="00D14452" w:rsidRPr="00F15149">
        <w:rPr>
          <w:rFonts w:ascii="仿宋" w:eastAsia="仿宋" w:hAnsi="仿宋" w:cs="Times New Roman" w:hint="eastAsia"/>
          <w:sz w:val="32"/>
          <w:szCs w:val="32"/>
        </w:rPr>
        <w:t>，及时部署，</w:t>
      </w:r>
      <w:r w:rsidR="00440964" w:rsidRPr="00F15149">
        <w:rPr>
          <w:rFonts w:ascii="仿宋" w:eastAsia="仿宋" w:hAnsi="仿宋" w:cs="Times New Roman"/>
          <w:sz w:val="32"/>
          <w:szCs w:val="32"/>
        </w:rPr>
        <w:t>启动了海安县贯彻落实“一带一路”战略行动方案的起草</w:t>
      </w:r>
      <w:r w:rsidR="00440964" w:rsidRPr="00F15149">
        <w:rPr>
          <w:rFonts w:ascii="仿宋" w:eastAsia="仿宋" w:hAnsi="仿宋" w:cs="Times New Roman"/>
          <w:sz w:val="32"/>
          <w:szCs w:val="32"/>
        </w:rPr>
        <w:lastRenderedPageBreak/>
        <w:t>工作</w:t>
      </w:r>
      <w:r w:rsidR="00440964" w:rsidRPr="00F15149">
        <w:rPr>
          <w:rFonts w:ascii="仿宋" w:eastAsia="仿宋" w:hAnsi="仿宋" w:hint="eastAsia"/>
          <w:sz w:val="32"/>
          <w:szCs w:val="32"/>
        </w:rPr>
        <w:t>，</w:t>
      </w:r>
      <w:r w:rsidR="00440964" w:rsidRPr="00F15149">
        <w:rPr>
          <w:rFonts w:ascii="仿宋" w:eastAsia="仿宋" w:hAnsi="仿宋" w:cs="Times New Roman"/>
          <w:sz w:val="32"/>
          <w:szCs w:val="32"/>
        </w:rPr>
        <w:t>结合“十三五”规划的编制工作，制定</w:t>
      </w:r>
      <w:r w:rsidR="00D14452" w:rsidRPr="00F15149">
        <w:rPr>
          <w:rFonts w:ascii="仿宋" w:eastAsia="仿宋" w:hAnsi="仿宋" w:cs="Times New Roman" w:hint="eastAsia"/>
          <w:sz w:val="32"/>
          <w:szCs w:val="32"/>
        </w:rPr>
        <w:t>了</w:t>
      </w:r>
      <w:r w:rsidR="00440964" w:rsidRPr="00F15149">
        <w:rPr>
          <w:rFonts w:ascii="仿宋" w:eastAsia="仿宋" w:hAnsi="仿宋" w:cs="Times New Roman"/>
          <w:sz w:val="32"/>
          <w:szCs w:val="32"/>
        </w:rPr>
        <w:t>全县融入“一带一路”</w:t>
      </w:r>
      <w:r w:rsidR="00D14452" w:rsidRPr="00F15149">
        <w:rPr>
          <w:rFonts w:ascii="仿宋" w:eastAsia="仿宋" w:hAnsi="仿宋" w:cs="Times New Roman"/>
          <w:sz w:val="32"/>
          <w:szCs w:val="32"/>
        </w:rPr>
        <w:t>的总体规划</w:t>
      </w:r>
      <w:r w:rsidR="00440964" w:rsidRPr="00F15149">
        <w:rPr>
          <w:rFonts w:ascii="仿宋" w:eastAsia="仿宋" w:hAnsi="仿宋" w:hint="eastAsia"/>
          <w:sz w:val="32"/>
          <w:szCs w:val="32"/>
        </w:rPr>
        <w:t>。</w:t>
      </w:r>
      <w:r w:rsidR="00484710" w:rsidRPr="00F15149">
        <w:rPr>
          <w:rFonts w:ascii="仿宋" w:eastAsia="仿宋" w:hAnsi="仿宋" w:cs="Times New Roman" w:hint="eastAsia"/>
          <w:sz w:val="32"/>
          <w:szCs w:val="32"/>
        </w:rPr>
        <w:t>《加快发展海安家具产业的建议》</w:t>
      </w:r>
      <w:r w:rsidR="00484710" w:rsidRPr="00F15149">
        <w:rPr>
          <w:rFonts w:ascii="仿宋" w:eastAsia="仿宋" w:hAnsi="仿宋" w:hint="eastAsia"/>
          <w:sz w:val="32"/>
          <w:szCs w:val="32"/>
        </w:rPr>
        <w:t>，</w:t>
      </w:r>
      <w:r w:rsidR="00D14452" w:rsidRPr="00F15149">
        <w:rPr>
          <w:rFonts w:ascii="仿宋" w:eastAsia="仿宋" w:hAnsi="仿宋" w:cs="Times New Roman"/>
          <w:sz w:val="32"/>
          <w:szCs w:val="32"/>
        </w:rPr>
        <w:t>县委、县政府</w:t>
      </w:r>
      <w:r w:rsidR="00D14452" w:rsidRPr="00F15149">
        <w:rPr>
          <w:rFonts w:ascii="仿宋" w:eastAsia="仿宋" w:hAnsi="仿宋" w:cs="Times New Roman" w:hint="eastAsia"/>
          <w:sz w:val="32"/>
          <w:szCs w:val="32"/>
        </w:rPr>
        <w:t>积极采纳委员建议，</w:t>
      </w:r>
      <w:r w:rsidR="00484710" w:rsidRPr="00F15149">
        <w:rPr>
          <w:rFonts w:ascii="仿宋" w:eastAsia="仿宋" w:hAnsi="仿宋" w:cs="Times New Roman"/>
          <w:sz w:val="32"/>
          <w:szCs w:val="32"/>
        </w:rPr>
        <w:t>通过对区域发展优势的科学研判和对行业的深入调研，将家具产业确定为</w:t>
      </w:r>
      <w:r w:rsidR="00484710" w:rsidRPr="00F15149">
        <w:rPr>
          <w:rFonts w:ascii="仿宋" w:eastAsia="仿宋" w:hAnsi="仿宋" w:cs="Times New Roman" w:hint="eastAsia"/>
          <w:sz w:val="32"/>
          <w:szCs w:val="32"/>
        </w:rPr>
        <w:t>我</w:t>
      </w:r>
      <w:r w:rsidR="00484710" w:rsidRPr="00F15149">
        <w:rPr>
          <w:rFonts w:ascii="仿宋" w:eastAsia="仿宋" w:hAnsi="仿宋" w:cs="Times New Roman"/>
          <w:sz w:val="32"/>
          <w:szCs w:val="32"/>
        </w:rPr>
        <w:t>县</w:t>
      </w:r>
      <w:r w:rsidR="00484710" w:rsidRPr="00F15149">
        <w:rPr>
          <w:rFonts w:ascii="仿宋" w:eastAsia="仿宋" w:hAnsi="仿宋" w:cs="Times New Roman" w:hint="eastAsia"/>
          <w:sz w:val="32"/>
          <w:szCs w:val="32"/>
        </w:rPr>
        <w:t>全力培育</w:t>
      </w:r>
      <w:r w:rsidR="00363B5E" w:rsidRPr="00F15149">
        <w:rPr>
          <w:rFonts w:ascii="仿宋" w:eastAsia="仿宋" w:hAnsi="仿宋" w:cs="Times New Roman" w:hint="eastAsia"/>
          <w:sz w:val="32"/>
          <w:szCs w:val="32"/>
        </w:rPr>
        <w:t>的</w:t>
      </w:r>
      <w:r w:rsidR="00484710" w:rsidRPr="00F15149">
        <w:rPr>
          <w:rFonts w:ascii="仿宋" w:eastAsia="仿宋" w:hAnsi="仿宋" w:cs="Times New Roman" w:hint="eastAsia"/>
          <w:sz w:val="32"/>
          <w:szCs w:val="32"/>
        </w:rPr>
        <w:t>六大产业链条之一，</w:t>
      </w:r>
      <w:r w:rsidR="00484710" w:rsidRPr="00F15149">
        <w:rPr>
          <w:rFonts w:ascii="仿宋" w:eastAsia="仿宋" w:hAnsi="仿宋" w:cs="Times New Roman"/>
          <w:sz w:val="32"/>
          <w:szCs w:val="32"/>
        </w:rPr>
        <w:t>高起点、高标准规划了集“产、供、贸”于一体的</w:t>
      </w:r>
      <w:r w:rsidR="00484710" w:rsidRPr="00F15149">
        <w:rPr>
          <w:rFonts w:ascii="仿宋" w:eastAsia="仿宋" w:hAnsi="仿宋" w:cs="Times New Roman" w:hint="eastAsia"/>
          <w:sz w:val="32"/>
          <w:szCs w:val="32"/>
        </w:rPr>
        <w:t>东部</w:t>
      </w:r>
      <w:r w:rsidR="00484710" w:rsidRPr="00F15149">
        <w:rPr>
          <w:rFonts w:ascii="仿宋" w:eastAsia="仿宋" w:hAnsi="仿宋" w:cs="Times New Roman"/>
          <w:sz w:val="32"/>
          <w:szCs w:val="32"/>
        </w:rPr>
        <w:t>家具</w:t>
      </w:r>
      <w:r w:rsidR="00484710" w:rsidRPr="00F15149">
        <w:rPr>
          <w:rFonts w:ascii="仿宋" w:eastAsia="仿宋" w:hAnsi="仿宋" w:cs="Times New Roman" w:hint="eastAsia"/>
          <w:sz w:val="32"/>
          <w:szCs w:val="32"/>
        </w:rPr>
        <w:t>产业</w:t>
      </w:r>
      <w:r w:rsidR="00484710" w:rsidRPr="00F15149">
        <w:rPr>
          <w:rFonts w:ascii="仿宋" w:eastAsia="仿宋" w:hAnsi="仿宋" w:cs="Times New Roman"/>
          <w:sz w:val="32"/>
          <w:szCs w:val="32"/>
        </w:rPr>
        <w:t>基地，</w:t>
      </w:r>
      <w:r w:rsidR="00484710" w:rsidRPr="00F15149">
        <w:rPr>
          <w:rFonts w:ascii="仿宋" w:eastAsia="仿宋" w:hAnsi="仿宋" w:cs="Times New Roman" w:hint="eastAsia"/>
          <w:sz w:val="32"/>
          <w:szCs w:val="32"/>
        </w:rPr>
        <w:t>先后落户200多家品牌家具制造企业和300多家展销贸易企业，初步</w:t>
      </w:r>
      <w:r w:rsidR="00484710" w:rsidRPr="00F15149">
        <w:rPr>
          <w:rFonts w:ascii="仿宋" w:eastAsia="仿宋" w:hAnsi="仿宋" w:cs="Times New Roman"/>
          <w:sz w:val="32"/>
          <w:szCs w:val="32"/>
        </w:rPr>
        <w:t>形成了“研发有机构、生产有基地、物流有平台、消费有市场、服务有配套”的链式发展态势</w:t>
      </w:r>
      <w:r w:rsidR="00484710" w:rsidRPr="00F15149">
        <w:rPr>
          <w:rFonts w:ascii="仿宋" w:eastAsia="仿宋" w:hAnsi="仿宋" w:hint="eastAsia"/>
          <w:sz w:val="32"/>
          <w:szCs w:val="32"/>
        </w:rPr>
        <w:t>。</w:t>
      </w:r>
      <w:r w:rsidR="00B670DB" w:rsidRPr="00F15149">
        <w:rPr>
          <w:rFonts w:ascii="仿宋" w:eastAsia="仿宋" w:hAnsi="仿宋" w:cs="Times New Roman" w:hint="eastAsia"/>
          <w:sz w:val="32"/>
          <w:szCs w:val="32"/>
        </w:rPr>
        <w:t>针对</w:t>
      </w:r>
      <w:r w:rsidR="00484710" w:rsidRPr="00F15149">
        <w:rPr>
          <w:rFonts w:ascii="仿宋" w:eastAsia="仿宋" w:hAnsi="仿宋" w:cs="Times New Roman" w:hint="eastAsia"/>
          <w:sz w:val="32"/>
          <w:szCs w:val="32"/>
        </w:rPr>
        <w:t>《加大支持企业转型升级力度，创造企业加快发展氛围》</w:t>
      </w:r>
      <w:r w:rsidR="001728CC" w:rsidRPr="00F15149">
        <w:rPr>
          <w:rFonts w:ascii="仿宋" w:eastAsia="仿宋" w:hAnsi="仿宋" w:cs="Times New Roman" w:hint="eastAsia"/>
          <w:sz w:val="32"/>
          <w:szCs w:val="32"/>
        </w:rPr>
        <w:t>中的对策建议</w:t>
      </w:r>
      <w:r w:rsidR="00484710" w:rsidRPr="00F15149">
        <w:rPr>
          <w:rFonts w:ascii="仿宋" w:eastAsia="仿宋" w:hAnsi="仿宋" w:hint="eastAsia"/>
          <w:sz w:val="32"/>
          <w:szCs w:val="32"/>
        </w:rPr>
        <w:t>，</w:t>
      </w:r>
      <w:r w:rsidR="00484710" w:rsidRPr="00F15149">
        <w:rPr>
          <w:rFonts w:ascii="仿宋" w:eastAsia="仿宋" w:hAnsi="仿宋" w:cs="Times New Roman" w:hint="eastAsia"/>
          <w:sz w:val="32"/>
          <w:szCs w:val="32"/>
        </w:rPr>
        <w:t>我县先后出台了《县政府关于加快新型工业化发展若干政策的补充意见》《关于支持工业企业做大做强的若干政策意见》《县政府关于加快现代服务业</w:t>
      </w:r>
      <w:r w:rsidR="00B43A63" w:rsidRPr="00F15149">
        <w:rPr>
          <w:rFonts w:ascii="仿宋" w:eastAsia="仿宋" w:hAnsi="仿宋" w:cs="Times New Roman" w:hint="eastAsia"/>
          <w:sz w:val="32"/>
          <w:szCs w:val="32"/>
        </w:rPr>
        <w:t>发展的若干政策意见》《关于进一步加快建筑业转型升级的政策意见》</w:t>
      </w:r>
      <w:r w:rsidR="00484710" w:rsidRPr="00F15149">
        <w:rPr>
          <w:rFonts w:ascii="仿宋" w:eastAsia="仿宋" w:hAnsi="仿宋" w:cs="Times New Roman" w:hint="eastAsia"/>
          <w:sz w:val="32"/>
          <w:szCs w:val="32"/>
        </w:rPr>
        <w:t>，</w:t>
      </w:r>
      <w:r w:rsidR="00484710" w:rsidRPr="00F15149">
        <w:rPr>
          <w:rFonts w:ascii="仿宋" w:eastAsia="仿宋" w:hAnsi="仿宋" w:hint="eastAsia"/>
          <w:sz w:val="32"/>
          <w:szCs w:val="32"/>
        </w:rPr>
        <w:t>鼓励提升服务经济发展能级</w:t>
      </w:r>
      <w:r w:rsidR="0030624B" w:rsidRPr="00F15149">
        <w:rPr>
          <w:rFonts w:ascii="仿宋" w:eastAsia="仿宋" w:hAnsi="仿宋" w:hint="eastAsia"/>
          <w:sz w:val="32"/>
          <w:szCs w:val="32"/>
        </w:rPr>
        <w:t>，促进企业转型升级</w:t>
      </w:r>
      <w:r w:rsidR="00484710" w:rsidRPr="00F15149">
        <w:rPr>
          <w:rFonts w:ascii="仿宋" w:eastAsia="仿宋" w:hAnsi="仿宋" w:hint="eastAsia"/>
          <w:sz w:val="32"/>
          <w:szCs w:val="32"/>
        </w:rPr>
        <w:t>。</w:t>
      </w:r>
    </w:p>
    <w:p w:rsidR="00640703" w:rsidRPr="000E1422" w:rsidRDefault="00F15149" w:rsidP="00F06AF6">
      <w:pPr>
        <w:pStyle w:val="a8"/>
        <w:widowControl/>
        <w:spacing w:line="520" w:lineRule="exact"/>
        <w:ind w:firstLine="640"/>
        <w:textAlignment w:val="baseline"/>
        <w:rPr>
          <w:rFonts w:ascii="黑体" w:eastAsia="黑体" w:hAnsi="黑体"/>
          <w:sz w:val="32"/>
          <w:szCs w:val="32"/>
        </w:rPr>
      </w:pPr>
      <w:r w:rsidRPr="000E1422">
        <w:rPr>
          <w:rFonts w:ascii="黑体" w:eastAsia="黑体" w:hAnsi="黑体" w:hint="eastAsia"/>
          <w:sz w:val="32"/>
          <w:szCs w:val="32"/>
        </w:rPr>
        <w:t>二、</w:t>
      </w:r>
      <w:r w:rsidR="001755B5" w:rsidRPr="000E1422">
        <w:rPr>
          <w:rFonts w:ascii="黑体" w:eastAsia="黑体" w:hAnsi="黑体" w:hint="eastAsia"/>
          <w:sz w:val="32"/>
          <w:szCs w:val="32"/>
        </w:rPr>
        <w:t>着眼</w:t>
      </w:r>
      <w:r w:rsidR="00783C82" w:rsidRPr="000E1422">
        <w:rPr>
          <w:rFonts w:ascii="黑体" w:eastAsia="黑体" w:hAnsi="黑体" w:hint="eastAsia"/>
          <w:sz w:val="32"/>
          <w:szCs w:val="32"/>
        </w:rPr>
        <w:t>城市建设，为促进新型城镇化</w:t>
      </w:r>
      <w:r w:rsidR="00640703" w:rsidRPr="000E1422">
        <w:rPr>
          <w:rFonts w:ascii="黑体" w:eastAsia="黑体" w:hAnsi="黑体" w:hint="eastAsia"/>
          <w:sz w:val="32"/>
          <w:szCs w:val="32"/>
        </w:rPr>
        <w:t>献务实之策</w:t>
      </w:r>
    </w:p>
    <w:p w:rsidR="00640703" w:rsidRPr="00F15149" w:rsidRDefault="00640703" w:rsidP="00F15149">
      <w:pPr>
        <w:widowControl/>
        <w:spacing w:line="520" w:lineRule="exact"/>
        <w:ind w:firstLineChars="200" w:firstLine="640"/>
        <w:textAlignment w:val="baseline"/>
        <w:rPr>
          <w:rFonts w:ascii="仿宋" w:eastAsia="仿宋" w:hAnsi="仿宋"/>
          <w:sz w:val="32"/>
          <w:szCs w:val="32"/>
        </w:rPr>
      </w:pPr>
      <w:r w:rsidRPr="00F15149">
        <w:rPr>
          <w:rFonts w:ascii="仿宋" w:eastAsia="仿宋" w:hAnsi="仿宋" w:hint="eastAsia"/>
          <w:sz w:val="32"/>
          <w:szCs w:val="32"/>
        </w:rPr>
        <w:t>委员们围绕</w:t>
      </w:r>
      <w:r w:rsidR="00695076" w:rsidRPr="00F15149">
        <w:rPr>
          <w:rFonts w:ascii="仿宋" w:eastAsia="仿宋" w:hAnsi="仿宋" w:hint="eastAsia"/>
          <w:sz w:val="32"/>
          <w:szCs w:val="32"/>
        </w:rPr>
        <w:t>智慧海安、城区</w:t>
      </w:r>
      <w:r w:rsidR="008B2A9D" w:rsidRPr="00F15149">
        <w:rPr>
          <w:rFonts w:ascii="仿宋" w:eastAsia="仿宋" w:hAnsi="仿宋" w:hint="eastAsia"/>
          <w:sz w:val="32"/>
          <w:szCs w:val="32"/>
        </w:rPr>
        <w:t>建设、老旧小区改造、城市亮化工程、交通秩序整治、电动三轮车管理、</w:t>
      </w:r>
      <w:r w:rsidR="003B27C4" w:rsidRPr="00F15149">
        <w:rPr>
          <w:rFonts w:ascii="仿宋" w:eastAsia="仿宋" w:hAnsi="仿宋" w:hint="eastAsia"/>
          <w:sz w:val="32"/>
          <w:szCs w:val="32"/>
        </w:rPr>
        <w:t>路</w:t>
      </w:r>
      <w:r w:rsidR="008B2A9D" w:rsidRPr="00F15149">
        <w:rPr>
          <w:rFonts w:ascii="仿宋" w:eastAsia="仿宋" w:hAnsi="仿宋" w:hint="eastAsia"/>
          <w:sz w:val="32"/>
          <w:szCs w:val="32"/>
        </w:rPr>
        <w:t>灯设置、农村河道整治、乡村路桥建设、畜禽养殖管理等方面</w:t>
      </w:r>
      <w:r w:rsidRPr="00F15149">
        <w:rPr>
          <w:rFonts w:ascii="仿宋" w:eastAsia="仿宋" w:hAnsi="仿宋" w:hint="eastAsia"/>
          <w:sz w:val="32"/>
          <w:szCs w:val="32"/>
        </w:rPr>
        <w:t>为县委、县政府提出了许多</w:t>
      </w:r>
      <w:r w:rsidR="00695076" w:rsidRPr="00F15149">
        <w:rPr>
          <w:rFonts w:ascii="仿宋" w:eastAsia="仿宋" w:hAnsi="仿宋" w:hint="eastAsia"/>
          <w:sz w:val="32"/>
          <w:szCs w:val="32"/>
        </w:rPr>
        <w:t>有</w:t>
      </w:r>
      <w:r w:rsidR="005365ED" w:rsidRPr="00F15149">
        <w:rPr>
          <w:rFonts w:ascii="仿宋" w:eastAsia="仿宋" w:hAnsi="仿宋" w:hint="eastAsia"/>
          <w:sz w:val="32"/>
          <w:szCs w:val="32"/>
        </w:rPr>
        <w:t>份量</w:t>
      </w:r>
      <w:r w:rsidR="00695076" w:rsidRPr="00F15149">
        <w:rPr>
          <w:rFonts w:ascii="仿宋" w:eastAsia="仿宋" w:hAnsi="仿宋" w:hint="eastAsia"/>
          <w:sz w:val="32"/>
          <w:szCs w:val="32"/>
        </w:rPr>
        <w:t>的</w:t>
      </w:r>
      <w:r w:rsidRPr="00F15149">
        <w:rPr>
          <w:rFonts w:ascii="仿宋" w:eastAsia="仿宋" w:hAnsi="仿宋" w:hint="eastAsia"/>
          <w:sz w:val="32"/>
          <w:szCs w:val="32"/>
        </w:rPr>
        <w:t>建议</w:t>
      </w:r>
      <w:r w:rsidR="00B54565" w:rsidRPr="00F15149">
        <w:rPr>
          <w:rFonts w:ascii="仿宋" w:eastAsia="仿宋" w:hAnsi="仿宋" w:hint="eastAsia"/>
          <w:sz w:val="32"/>
          <w:szCs w:val="32"/>
        </w:rPr>
        <w:t>。《</w:t>
      </w:r>
      <w:hyperlink r:id="rId7" w:history="1">
        <w:r w:rsidR="00B54565" w:rsidRPr="00F15149">
          <w:rPr>
            <w:rFonts w:ascii="仿宋" w:eastAsia="仿宋" w:hAnsi="仿宋"/>
            <w:sz w:val="32"/>
            <w:szCs w:val="32"/>
          </w:rPr>
          <w:t xml:space="preserve">全面落实“河长制，切实巩固“清水工程”成果 </w:t>
        </w:r>
      </w:hyperlink>
      <w:r w:rsidR="00B54565" w:rsidRPr="00F15149">
        <w:rPr>
          <w:rFonts w:ascii="仿宋" w:eastAsia="仿宋" w:hAnsi="仿宋" w:hint="eastAsia"/>
          <w:sz w:val="32"/>
          <w:szCs w:val="32"/>
        </w:rPr>
        <w:t>》</w:t>
      </w:r>
      <w:r w:rsidR="00516605" w:rsidRPr="00F15149">
        <w:rPr>
          <w:rFonts w:ascii="仿宋" w:eastAsia="仿宋" w:hAnsi="仿宋" w:hint="eastAsia"/>
          <w:sz w:val="32"/>
          <w:szCs w:val="32"/>
        </w:rPr>
        <w:t>的提案</w:t>
      </w:r>
      <w:r w:rsidR="003B27C4" w:rsidRPr="00F15149">
        <w:rPr>
          <w:rFonts w:ascii="仿宋" w:eastAsia="仿宋" w:hAnsi="仿宋" w:hint="eastAsia"/>
          <w:sz w:val="32"/>
          <w:szCs w:val="32"/>
        </w:rPr>
        <w:t>，</w:t>
      </w:r>
      <w:r w:rsidR="00516605" w:rsidRPr="00F15149">
        <w:rPr>
          <w:rFonts w:ascii="仿宋" w:eastAsia="仿宋" w:hAnsi="仿宋" w:hint="eastAsia"/>
          <w:sz w:val="32"/>
          <w:szCs w:val="32"/>
        </w:rPr>
        <w:t>内容专业、精辟，多条建议被县委</w:t>
      </w:r>
      <w:r w:rsidR="00BB42B6" w:rsidRPr="00F15149">
        <w:rPr>
          <w:rFonts w:ascii="仿宋" w:eastAsia="仿宋" w:hAnsi="仿宋" w:hint="eastAsia"/>
          <w:sz w:val="32"/>
          <w:szCs w:val="32"/>
        </w:rPr>
        <w:t>、县政府</w:t>
      </w:r>
      <w:r w:rsidR="00516605" w:rsidRPr="00F15149">
        <w:rPr>
          <w:rFonts w:ascii="仿宋" w:eastAsia="仿宋" w:hAnsi="仿宋" w:hint="eastAsia"/>
          <w:sz w:val="32"/>
          <w:szCs w:val="32"/>
        </w:rPr>
        <w:t>采纳，</w:t>
      </w:r>
      <w:r w:rsidR="00781713" w:rsidRPr="00F15149">
        <w:rPr>
          <w:rFonts w:ascii="仿宋" w:eastAsia="仿宋" w:hAnsi="仿宋" w:hint="eastAsia"/>
          <w:sz w:val="32"/>
          <w:szCs w:val="32"/>
        </w:rPr>
        <w:t>出台了</w:t>
      </w:r>
      <w:r w:rsidR="003B27C4" w:rsidRPr="00F15149">
        <w:rPr>
          <w:rFonts w:ascii="仿宋" w:eastAsia="仿宋" w:hAnsi="仿宋" w:hint="eastAsia"/>
          <w:sz w:val="32"/>
          <w:szCs w:val="32"/>
        </w:rPr>
        <w:t>《全面深入推行河长制工作的实施意见》，</w:t>
      </w:r>
      <w:r w:rsidR="00A95995" w:rsidRPr="00F15149">
        <w:rPr>
          <w:rFonts w:ascii="仿宋" w:eastAsia="仿宋" w:hAnsi="仿宋" w:hint="eastAsia"/>
          <w:sz w:val="32"/>
          <w:szCs w:val="32"/>
        </w:rPr>
        <w:t>文件提出在全县河湖沟塘全面深入推行河长制，</w:t>
      </w:r>
      <w:r w:rsidR="003B27C4" w:rsidRPr="00F15149">
        <w:rPr>
          <w:rFonts w:ascii="仿宋" w:eastAsia="仿宋" w:hAnsi="仿宋" w:hint="eastAsia"/>
          <w:sz w:val="32"/>
          <w:szCs w:val="32"/>
        </w:rPr>
        <w:t>建立县、区（镇）、村三级河长体系</w:t>
      </w:r>
      <w:r w:rsidR="00516605" w:rsidRPr="00F15149">
        <w:rPr>
          <w:rFonts w:ascii="仿宋" w:eastAsia="仿宋" w:hAnsi="仿宋" w:hint="eastAsia"/>
          <w:sz w:val="32"/>
          <w:szCs w:val="32"/>
        </w:rPr>
        <w:t>，明确</w:t>
      </w:r>
      <w:r w:rsidR="00A95995" w:rsidRPr="00F15149">
        <w:rPr>
          <w:rFonts w:ascii="仿宋" w:eastAsia="仿宋" w:hAnsi="仿宋" w:hint="eastAsia"/>
          <w:sz w:val="32"/>
          <w:szCs w:val="32"/>
        </w:rPr>
        <w:t>了</w:t>
      </w:r>
      <w:r w:rsidR="00516605" w:rsidRPr="00F15149">
        <w:rPr>
          <w:rFonts w:ascii="仿宋" w:eastAsia="仿宋" w:hAnsi="仿宋" w:hint="eastAsia"/>
          <w:sz w:val="32"/>
          <w:szCs w:val="32"/>
        </w:rPr>
        <w:t>编制</w:t>
      </w:r>
      <w:r w:rsidR="003B27C4" w:rsidRPr="00F15149">
        <w:rPr>
          <w:rFonts w:ascii="仿宋" w:eastAsia="仿宋" w:hAnsi="仿宋" w:hint="eastAsia"/>
          <w:sz w:val="32"/>
          <w:szCs w:val="32"/>
        </w:rPr>
        <w:t>完成</w:t>
      </w:r>
      <w:r w:rsidR="003F0C37" w:rsidRPr="00F15149">
        <w:rPr>
          <w:rFonts w:ascii="仿宋" w:eastAsia="仿宋" w:hAnsi="仿宋" w:hint="eastAsia"/>
          <w:sz w:val="32"/>
          <w:szCs w:val="32"/>
        </w:rPr>
        <w:t>《海安县水系规划》《海安县骨干河道（市区河道）蓝线规划》</w:t>
      </w:r>
      <w:r w:rsidR="003B27C4" w:rsidRPr="00F15149">
        <w:rPr>
          <w:rFonts w:ascii="仿宋" w:eastAsia="仿宋" w:hAnsi="仿宋" w:hint="eastAsia"/>
          <w:sz w:val="32"/>
          <w:szCs w:val="32"/>
        </w:rPr>
        <w:t>《海安县河道岸线保护利用规划》</w:t>
      </w:r>
      <w:r w:rsidR="00A95995" w:rsidRPr="00F15149">
        <w:rPr>
          <w:rFonts w:ascii="仿宋" w:eastAsia="仿宋" w:hAnsi="仿宋" w:hint="eastAsia"/>
          <w:sz w:val="32"/>
          <w:szCs w:val="32"/>
        </w:rPr>
        <w:t>的工作目标。</w:t>
      </w:r>
      <w:r w:rsidR="00D12028" w:rsidRPr="00F15149">
        <w:rPr>
          <w:rFonts w:ascii="仿宋" w:eastAsia="仿宋" w:hAnsi="仿宋" w:hint="eastAsia"/>
          <w:sz w:val="32"/>
          <w:szCs w:val="32"/>
        </w:rPr>
        <w:t>《关于进一步发展我县公共交通，缓解城区交通拥堵的建议》，县交运局</w:t>
      </w:r>
      <w:r w:rsidR="00361F1F" w:rsidRPr="00F15149">
        <w:rPr>
          <w:rFonts w:ascii="仿宋" w:eastAsia="仿宋" w:hAnsi="仿宋" w:hint="eastAsia"/>
          <w:sz w:val="32"/>
          <w:szCs w:val="32"/>
        </w:rPr>
        <w:t>高度重视，</w:t>
      </w:r>
      <w:r w:rsidR="00F223F8" w:rsidRPr="00F15149">
        <w:rPr>
          <w:rFonts w:ascii="仿宋" w:eastAsia="仿宋" w:hAnsi="仿宋" w:hint="eastAsia"/>
          <w:sz w:val="32"/>
          <w:szCs w:val="32"/>
        </w:rPr>
        <w:t>做了大量的研究调查，</w:t>
      </w:r>
      <w:r w:rsidR="00B5371A" w:rsidRPr="00F15149">
        <w:rPr>
          <w:rFonts w:ascii="仿宋" w:eastAsia="仿宋" w:hAnsi="仿宋" w:hint="eastAsia"/>
          <w:sz w:val="32"/>
          <w:szCs w:val="32"/>
        </w:rPr>
        <w:t>大力</w:t>
      </w:r>
      <w:r w:rsidR="00F223F8" w:rsidRPr="00F15149">
        <w:rPr>
          <w:rFonts w:ascii="仿宋" w:eastAsia="仿宋" w:hAnsi="仿宋" w:hint="eastAsia"/>
          <w:sz w:val="32"/>
          <w:szCs w:val="32"/>
        </w:rPr>
        <w:t>推行</w:t>
      </w:r>
      <w:r w:rsidR="00D12028" w:rsidRPr="00F15149">
        <w:rPr>
          <w:rFonts w:ascii="仿宋" w:eastAsia="仿宋" w:hAnsi="仿宋" w:hint="eastAsia"/>
          <w:sz w:val="32"/>
          <w:szCs w:val="32"/>
        </w:rPr>
        <w:t>实施“公交优先”战略，</w:t>
      </w:r>
      <w:r w:rsidR="00F223F8" w:rsidRPr="00F15149">
        <w:rPr>
          <w:rFonts w:ascii="仿宋" w:eastAsia="仿宋" w:hAnsi="仿宋" w:hint="eastAsia"/>
          <w:sz w:val="32"/>
          <w:szCs w:val="32"/>
        </w:rPr>
        <w:t>全县所有城乡公交线路实行“按站点上下客”制度，</w:t>
      </w:r>
      <w:r w:rsidR="00B5371A" w:rsidRPr="00F15149">
        <w:rPr>
          <w:rFonts w:ascii="仿宋" w:eastAsia="仿宋" w:hAnsi="仿宋" w:hint="eastAsia"/>
          <w:sz w:val="32"/>
          <w:szCs w:val="32"/>
        </w:rPr>
        <w:t>继续围绕</w:t>
      </w:r>
      <w:r w:rsidR="00D12028" w:rsidRPr="00F15149">
        <w:rPr>
          <w:rFonts w:ascii="仿宋" w:eastAsia="仿宋" w:hAnsi="仿宋" w:hint="eastAsia"/>
          <w:sz w:val="32"/>
          <w:szCs w:val="32"/>
        </w:rPr>
        <w:t>发展公共交通，实施城乡公交服务水平提升</w:t>
      </w:r>
      <w:r w:rsidR="00D12028" w:rsidRPr="00F15149">
        <w:rPr>
          <w:rFonts w:ascii="仿宋" w:eastAsia="仿宋" w:hAnsi="仿宋" w:hint="eastAsia"/>
          <w:sz w:val="32"/>
          <w:szCs w:val="32"/>
        </w:rPr>
        <w:lastRenderedPageBreak/>
        <w:t>“1220工程”，全面提升客运服务均等化、便捷化水平。</w:t>
      </w:r>
      <w:r w:rsidR="0059668B" w:rsidRPr="00F15149">
        <w:rPr>
          <w:rFonts w:ascii="仿宋" w:eastAsia="仿宋" w:hAnsi="仿宋" w:hint="eastAsia"/>
          <w:sz w:val="32"/>
          <w:szCs w:val="32"/>
        </w:rPr>
        <w:t>《关于不断调整路灯照明时间，方便市民出行的建议</w:t>
      </w:r>
      <w:r w:rsidR="00692F2A" w:rsidRPr="00F15149">
        <w:rPr>
          <w:rFonts w:ascii="仿宋" w:eastAsia="仿宋" w:hAnsi="仿宋" w:hint="eastAsia"/>
          <w:sz w:val="32"/>
          <w:szCs w:val="32"/>
        </w:rPr>
        <w:t>》</w:t>
      </w:r>
      <w:r w:rsidR="00FA7727" w:rsidRPr="00F15149">
        <w:rPr>
          <w:rFonts w:ascii="仿宋" w:eastAsia="仿宋" w:hAnsi="仿宋" w:hint="eastAsia"/>
          <w:sz w:val="32"/>
          <w:szCs w:val="32"/>
        </w:rPr>
        <w:t>的办理</w:t>
      </w:r>
      <w:r w:rsidR="00361F1F" w:rsidRPr="00F15149">
        <w:rPr>
          <w:rFonts w:ascii="仿宋" w:eastAsia="仿宋" w:hAnsi="仿宋" w:hint="eastAsia"/>
          <w:sz w:val="32"/>
          <w:szCs w:val="32"/>
        </w:rPr>
        <w:t>，</w:t>
      </w:r>
      <w:r w:rsidR="00A95995" w:rsidRPr="00F15149">
        <w:rPr>
          <w:rFonts w:ascii="仿宋" w:eastAsia="仿宋" w:hAnsi="仿宋" w:hint="eastAsia"/>
          <w:sz w:val="32"/>
          <w:szCs w:val="32"/>
        </w:rPr>
        <w:t>县住建局采纳</w:t>
      </w:r>
      <w:r w:rsidR="00AB4452" w:rsidRPr="00F15149">
        <w:rPr>
          <w:rFonts w:ascii="仿宋" w:eastAsia="仿宋" w:hAnsi="仿宋" w:hint="eastAsia"/>
          <w:sz w:val="32"/>
          <w:szCs w:val="32"/>
        </w:rPr>
        <w:t>委员的建议，</w:t>
      </w:r>
      <w:r w:rsidR="0059668B" w:rsidRPr="00F15149">
        <w:rPr>
          <w:rFonts w:ascii="仿宋" w:eastAsia="仿宋" w:hAnsi="仿宋" w:hint="eastAsia"/>
          <w:sz w:val="32"/>
          <w:szCs w:val="32"/>
        </w:rPr>
        <w:t>对照明时间及时进行了调整，举一反三，召开听证会，征求社会各界的意见和建议，努力</w:t>
      </w:r>
      <w:r w:rsidR="00E86FCB" w:rsidRPr="00F15149">
        <w:rPr>
          <w:rFonts w:ascii="仿宋" w:eastAsia="仿宋" w:hAnsi="仿宋" w:hint="eastAsia"/>
          <w:sz w:val="32"/>
          <w:szCs w:val="32"/>
        </w:rPr>
        <w:t>提升海安城市建设水平</w:t>
      </w:r>
      <w:r w:rsidR="0059668B" w:rsidRPr="00F15149">
        <w:rPr>
          <w:rFonts w:ascii="仿宋" w:eastAsia="仿宋" w:hAnsi="仿宋" w:hint="eastAsia"/>
          <w:sz w:val="32"/>
          <w:szCs w:val="32"/>
        </w:rPr>
        <w:t>。</w:t>
      </w:r>
    </w:p>
    <w:p w:rsidR="00CA3074" w:rsidRPr="00F15149" w:rsidRDefault="00CA3074" w:rsidP="00F06AF6">
      <w:pPr>
        <w:widowControl/>
        <w:spacing w:line="520" w:lineRule="exact"/>
        <w:ind w:firstLineChars="200" w:firstLine="640"/>
        <w:textAlignment w:val="baseline"/>
        <w:rPr>
          <w:rFonts w:ascii="黑体" w:eastAsia="黑体" w:hAnsi="黑体"/>
          <w:sz w:val="32"/>
          <w:szCs w:val="32"/>
        </w:rPr>
      </w:pPr>
      <w:r w:rsidRPr="00F15149">
        <w:rPr>
          <w:rFonts w:ascii="黑体" w:eastAsia="黑体" w:hAnsi="黑体" w:hint="eastAsia"/>
          <w:sz w:val="32"/>
          <w:szCs w:val="32"/>
        </w:rPr>
        <w:t>三、</w:t>
      </w:r>
      <w:r w:rsidR="001755B5" w:rsidRPr="00F15149">
        <w:rPr>
          <w:rFonts w:ascii="黑体" w:eastAsia="黑体" w:hAnsi="黑体" w:hint="eastAsia"/>
          <w:sz w:val="32"/>
          <w:szCs w:val="32"/>
        </w:rPr>
        <w:t>关注</w:t>
      </w:r>
      <w:r w:rsidR="00640703" w:rsidRPr="00F15149">
        <w:rPr>
          <w:rFonts w:ascii="黑体" w:eastAsia="黑体" w:hAnsi="黑体" w:hint="eastAsia"/>
          <w:sz w:val="32"/>
          <w:szCs w:val="32"/>
        </w:rPr>
        <w:t>民生福祉</w:t>
      </w:r>
      <w:r w:rsidRPr="00F15149">
        <w:rPr>
          <w:rFonts w:ascii="黑体" w:eastAsia="黑体" w:hAnsi="黑体" w:hint="eastAsia"/>
          <w:sz w:val="32"/>
          <w:szCs w:val="32"/>
        </w:rPr>
        <w:t>，为</w:t>
      </w:r>
      <w:r w:rsidR="00036E64" w:rsidRPr="00F15149">
        <w:rPr>
          <w:rFonts w:ascii="黑体" w:eastAsia="黑体" w:hAnsi="黑体"/>
          <w:sz w:val="32"/>
          <w:szCs w:val="32"/>
        </w:rPr>
        <w:t>推动社会事业发展</w:t>
      </w:r>
      <w:r w:rsidR="00307232" w:rsidRPr="00F15149">
        <w:rPr>
          <w:rFonts w:ascii="黑体" w:eastAsia="黑体" w:hAnsi="黑体" w:hint="eastAsia"/>
          <w:sz w:val="32"/>
          <w:szCs w:val="32"/>
        </w:rPr>
        <w:t>建睿智</w:t>
      </w:r>
      <w:r w:rsidRPr="00F15149">
        <w:rPr>
          <w:rFonts w:ascii="黑体" w:eastAsia="黑体" w:hAnsi="黑体" w:hint="eastAsia"/>
          <w:sz w:val="32"/>
          <w:szCs w:val="32"/>
        </w:rPr>
        <w:t>之言</w:t>
      </w:r>
    </w:p>
    <w:p w:rsidR="00640703" w:rsidRPr="00F15149" w:rsidRDefault="00640703" w:rsidP="00F15149">
      <w:pPr>
        <w:widowControl/>
        <w:spacing w:line="520" w:lineRule="exact"/>
        <w:ind w:firstLineChars="200" w:firstLine="640"/>
        <w:textAlignment w:val="baseline"/>
        <w:rPr>
          <w:rFonts w:ascii="仿宋" w:eastAsia="仿宋" w:hAnsi="仿宋"/>
          <w:sz w:val="32"/>
          <w:szCs w:val="32"/>
        </w:rPr>
      </w:pPr>
      <w:r w:rsidRPr="00F15149">
        <w:rPr>
          <w:rFonts w:ascii="仿宋" w:eastAsia="仿宋" w:hAnsi="仿宋" w:hint="eastAsia"/>
          <w:sz w:val="32"/>
          <w:szCs w:val="32"/>
        </w:rPr>
        <w:t>委员们针对群众关心、关注的</w:t>
      </w:r>
      <w:r w:rsidR="00521EFE" w:rsidRPr="00F15149">
        <w:rPr>
          <w:rFonts w:ascii="仿宋" w:eastAsia="仿宋" w:hAnsi="仿宋" w:hint="eastAsia"/>
          <w:sz w:val="32"/>
          <w:szCs w:val="32"/>
        </w:rPr>
        <w:t>富民增收、公共文化体系建设、社会化养老服务、创新教育师资队伍建设、村级医疗室建设、健全社会保障体系等方面</w:t>
      </w:r>
      <w:r w:rsidR="00851DB5" w:rsidRPr="00F15149">
        <w:rPr>
          <w:rFonts w:ascii="仿宋" w:eastAsia="仿宋" w:hAnsi="仿宋" w:hint="eastAsia"/>
          <w:sz w:val="32"/>
          <w:szCs w:val="32"/>
        </w:rPr>
        <w:t>，提出了</w:t>
      </w:r>
      <w:r w:rsidRPr="00F15149">
        <w:rPr>
          <w:rFonts w:ascii="仿宋" w:eastAsia="仿宋" w:hAnsi="仿宋" w:hint="eastAsia"/>
          <w:sz w:val="32"/>
          <w:szCs w:val="32"/>
        </w:rPr>
        <w:t>许多</w:t>
      </w:r>
      <w:r w:rsidR="00851DB5" w:rsidRPr="00F15149">
        <w:rPr>
          <w:rFonts w:ascii="仿宋" w:eastAsia="仿宋" w:hAnsi="仿宋" w:hint="eastAsia"/>
          <w:sz w:val="32"/>
          <w:szCs w:val="32"/>
        </w:rPr>
        <w:t>有价值的建议</w:t>
      </w:r>
      <w:r w:rsidRPr="00F15149">
        <w:rPr>
          <w:rFonts w:ascii="仿宋" w:eastAsia="仿宋" w:hAnsi="仿宋" w:hint="eastAsia"/>
          <w:sz w:val="32"/>
          <w:szCs w:val="32"/>
        </w:rPr>
        <w:t>。《</w:t>
      </w:r>
      <w:r w:rsidR="00087B8E" w:rsidRPr="00F15149">
        <w:rPr>
          <w:rFonts w:ascii="仿宋" w:eastAsia="仿宋" w:hAnsi="仿宋"/>
          <w:sz w:val="32"/>
          <w:szCs w:val="32"/>
        </w:rPr>
        <w:t>关于让农民的文化生活丰富起来的建议</w:t>
      </w:r>
      <w:r w:rsidRPr="00F15149">
        <w:rPr>
          <w:rFonts w:ascii="仿宋" w:eastAsia="仿宋" w:hAnsi="仿宋" w:hint="eastAsia"/>
          <w:sz w:val="32"/>
          <w:szCs w:val="32"/>
        </w:rPr>
        <w:t>》，县</w:t>
      </w:r>
      <w:r w:rsidR="00521EFE" w:rsidRPr="00F15149">
        <w:rPr>
          <w:rFonts w:ascii="仿宋" w:eastAsia="仿宋" w:hAnsi="仿宋" w:hint="eastAsia"/>
          <w:sz w:val="32"/>
          <w:szCs w:val="32"/>
        </w:rPr>
        <w:t>文广新局</w:t>
      </w:r>
      <w:r w:rsidR="00E63AE5" w:rsidRPr="00F15149">
        <w:rPr>
          <w:rFonts w:ascii="仿宋" w:eastAsia="仿宋" w:hAnsi="仿宋" w:hint="eastAsia"/>
          <w:sz w:val="32"/>
          <w:szCs w:val="32"/>
        </w:rPr>
        <w:t>认真办理，</w:t>
      </w:r>
      <w:r w:rsidR="00521EFE" w:rsidRPr="00F15149">
        <w:rPr>
          <w:rFonts w:ascii="仿宋" w:eastAsia="仿宋" w:hAnsi="仿宋" w:cs="Times New Roman" w:hint="eastAsia"/>
          <w:sz w:val="32"/>
          <w:szCs w:val="32"/>
        </w:rPr>
        <w:t>紧紧围绕县委提出的“设施一流、环境温馨、服</w:t>
      </w:r>
      <w:r w:rsidR="00521EFE" w:rsidRPr="00F15149">
        <w:rPr>
          <w:rFonts w:ascii="仿宋" w:eastAsia="仿宋" w:hAnsi="仿宋" w:hint="eastAsia"/>
          <w:sz w:val="32"/>
          <w:szCs w:val="32"/>
        </w:rPr>
        <w:t>务精细、群众满意”工作目标，以保障群众基本文化权益为根本，</w:t>
      </w:r>
      <w:r w:rsidR="002205B9" w:rsidRPr="00F15149">
        <w:rPr>
          <w:rFonts w:ascii="仿宋" w:eastAsia="仿宋" w:hAnsi="仿宋" w:hint="eastAsia"/>
          <w:sz w:val="32"/>
          <w:szCs w:val="32"/>
        </w:rPr>
        <w:t>加快推进区镇、村（社区）公共文</w:t>
      </w:r>
      <w:r w:rsidR="00AB4452" w:rsidRPr="00F15149">
        <w:rPr>
          <w:rFonts w:ascii="仿宋" w:eastAsia="仿宋" w:hAnsi="仿宋" w:hint="eastAsia"/>
          <w:sz w:val="32"/>
          <w:szCs w:val="32"/>
        </w:rPr>
        <w:t>化基础设施建设，丰富群众文化活动内容，配齐配强基层文化队伍，</w:t>
      </w:r>
      <w:r w:rsidR="002205B9" w:rsidRPr="00F15149">
        <w:rPr>
          <w:rFonts w:ascii="仿宋" w:eastAsia="仿宋" w:hAnsi="仿宋" w:hint="eastAsia"/>
          <w:sz w:val="32"/>
          <w:szCs w:val="32"/>
        </w:rPr>
        <w:t>打造群众文化活动品牌，着力打通公共文化服务“最后一公里”</w:t>
      </w:r>
      <w:r w:rsidR="00521EFE" w:rsidRPr="00F15149">
        <w:rPr>
          <w:rFonts w:ascii="仿宋" w:eastAsia="仿宋" w:hAnsi="仿宋" w:hint="eastAsia"/>
          <w:sz w:val="32"/>
          <w:szCs w:val="32"/>
        </w:rPr>
        <w:t>。</w:t>
      </w:r>
      <w:r w:rsidR="00435DD3" w:rsidRPr="00F15149">
        <w:rPr>
          <w:rFonts w:ascii="仿宋" w:eastAsia="仿宋" w:hAnsi="仿宋" w:hint="eastAsia"/>
          <w:sz w:val="32"/>
          <w:szCs w:val="32"/>
        </w:rPr>
        <w:t>县市场监管局高度重视</w:t>
      </w:r>
      <w:r w:rsidRPr="00F15149">
        <w:rPr>
          <w:rFonts w:ascii="仿宋" w:eastAsia="仿宋" w:hAnsi="仿宋" w:hint="eastAsia"/>
          <w:sz w:val="32"/>
          <w:szCs w:val="32"/>
        </w:rPr>
        <w:t>《</w:t>
      </w:r>
      <w:r w:rsidR="000142FF" w:rsidRPr="00F15149">
        <w:rPr>
          <w:rFonts w:ascii="仿宋" w:eastAsia="仿宋" w:hAnsi="仿宋" w:hint="eastAsia"/>
          <w:sz w:val="32"/>
          <w:szCs w:val="32"/>
        </w:rPr>
        <w:t>关于加强农村家宴卫生管理的建议</w:t>
      </w:r>
      <w:r w:rsidRPr="00F15149">
        <w:rPr>
          <w:rFonts w:ascii="仿宋" w:eastAsia="仿宋" w:hAnsi="仿宋" w:hint="eastAsia"/>
          <w:sz w:val="32"/>
          <w:szCs w:val="32"/>
        </w:rPr>
        <w:t>》，</w:t>
      </w:r>
      <w:r w:rsidR="0044682B" w:rsidRPr="00F15149">
        <w:rPr>
          <w:rFonts w:ascii="仿宋" w:eastAsia="仿宋" w:hAnsi="仿宋" w:hint="eastAsia"/>
          <w:sz w:val="32"/>
          <w:szCs w:val="32"/>
        </w:rPr>
        <w:t>制定出台了《海安县农村家庭宴席食品安全管理办法》，建立了持证</w:t>
      </w:r>
      <w:r w:rsidR="0044682B" w:rsidRPr="00F15149">
        <w:rPr>
          <w:rFonts w:ascii="仿宋" w:eastAsia="仿宋" w:hAnsi="仿宋" w:cs="Times New Roman" w:hint="eastAsia"/>
          <w:sz w:val="32"/>
          <w:szCs w:val="32"/>
        </w:rPr>
        <w:t>上岗、登记备案、预防性检查指导、应急处理等10项管理制度，</w:t>
      </w:r>
      <w:r w:rsidR="0044682B" w:rsidRPr="00F15149">
        <w:rPr>
          <w:rFonts w:ascii="仿宋" w:eastAsia="仿宋" w:hAnsi="仿宋" w:hint="eastAsia"/>
          <w:sz w:val="32"/>
          <w:szCs w:val="32"/>
        </w:rPr>
        <w:t>实现监管横向到边、纵向到底，确保日常监管无缝隙、全覆盖</w:t>
      </w:r>
      <w:r w:rsidR="003F0C37" w:rsidRPr="00F15149">
        <w:rPr>
          <w:rFonts w:ascii="仿宋" w:eastAsia="仿宋" w:hAnsi="仿宋" w:hint="eastAsia"/>
          <w:sz w:val="32"/>
          <w:szCs w:val="32"/>
        </w:rPr>
        <w:t>，使</w:t>
      </w:r>
      <w:r w:rsidR="0044682B" w:rsidRPr="00F15149">
        <w:rPr>
          <w:rFonts w:ascii="仿宋" w:eastAsia="仿宋" w:hAnsi="仿宋" w:hint="eastAsia"/>
          <w:sz w:val="32"/>
          <w:szCs w:val="32"/>
        </w:rPr>
        <w:t>农村家宴</w:t>
      </w:r>
      <w:r w:rsidR="0044682B" w:rsidRPr="00F15149">
        <w:rPr>
          <w:rFonts w:ascii="仿宋" w:eastAsia="仿宋" w:hAnsi="仿宋" w:cs="Times New Roman" w:hint="eastAsia"/>
          <w:sz w:val="32"/>
          <w:szCs w:val="32"/>
        </w:rPr>
        <w:t>制度化、规范化。</w:t>
      </w:r>
      <w:r w:rsidR="007A2A88" w:rsidRPr="00F15149">
        <w:rPr>
          <w:rFonts w:ascii="仿宋" w:eastAsia="仿宋" w:hAnsi="仿宋" w:cs="Times New Roman" w:hint="eastAsia"/>
          <w:sz w:val="32"/>
          <w:szCs w:val="32"/>
        </w:rPr>
        <w:t>《</w:t>
      </w:r>
      <w:r w:rsidR="007A2A88" w:rsidRPr="00F15149">
        <w:rPr>
          <w:rFonts w:ascii="仿宋" w:eastAsia="仿宋" w:hAnsi="仿宋" w:cs="Times New Roman"/>
          <w:sz w:val="32"/>
          <w:szCs w:val="32"/>
        </w:rPr>
        <w:t>关于积极发展我县养老服务业的建议</w:t>
      </w:r>
      <w:r w:rsidR="007A2A88" w:rsidRPr="00F15149">
        <w:rPr>
          <w:rFonts w:ascii="仿宋" w:eastAsia="仿宋" w:hAnsi="仿宋" w:cs="Times New Roman" w:hint="eastAsia"/>
          <w:sz w:val="32"/>
          <w:szCs w:val="32"/>
        </w:rPr>
        <w:t>》</w:t>
      </w:r>
      <w:r w:rsidR="00067D71" w:rsidRPr="00F15149">
        <w:rPr>
          <w:rFonts w:ascii="仿宋" w:eastAsia="仿宋" w:hAnsi="仿宋" w:cs="Times New Roman" w:hint="eastAsia"/>
          <w:sz w:val="32"/>
          <w:szCs w:val="32"/>
        </w:rPr>
        <w:t>与我县积极应对人口老龄化相关意见高度关联</w:t>
      </w:r>
      <w:r w:rsidR="007A2A88" w:rsidRPr="00F15149">
        <w:rPr>
          <w:rFonts w:ascii="仿宋" w:eastAsia="仿宋" w:hAnsi="仿宋" w:cs="Times New Roman" w:hint="eastAsia"/>
          <w:sz w:val="32"/>
          <w:szCs w:val="32"/>
        </w:rPr>
        <w:t>，县民政</w:t>
      </w:r>
      <w:r w:rsidR="007A2A88" w:rsidRPr="00F15149">
        <w:rPr>
          <w:rFonts w:ascii="仿宋" w:eastAsia="仿宋" w:hAnsi="仿宋" w:hint="eastAsia"/>
          <w:sz w:val="32"/>
          <w:szCs w:val="32"/>
        </w:rPr>
        <w:t>局按照</w:t>
      </w:r>
      <w:r w:rsidR="007A2A88" w:rsidRPr="00F15149">
        <w:rPr>
          <w:rFonts w:ascii="仿宋" w:eastAsia="仿宋" w:hAnsi="仿宋" w:cs="Times New Roman" w:hint="eastAsia"/>
          <w:sz w:val="32"/>
          <w:szCs w:val="32"/>
        </w:rPr>
        <w:t>《江苏省养老服务条例》的各项要求，全力构建“以居家为基础、社区为依托、机构为补充、医养融合发展”的养老服务体系</w:t>
      </w:r>
      <w:r w:rsidR="007A2A88" w:rsidRPr="00F15149">
        <w:rPr>
          <w:rFonts w:ascii="仿宋" w:eastAsia="仿宋" w:hAnsi="仿宋" w:hint="eastAsia"/>
          <w:sz w:val="32"/>
          <w:szCs w:val="32"/>
        </w:rPr>
        <w:t>，全</w:t>
      </w:r>
      <w:r w:rsidR="007A2A88" w:rsidRPr="00F15149">
        <w:rPr>
          <w:rFonts w:ascii="仿宋" w:eastAsia="仿宋" w:hAnsi="仿宋" w:cs="Times New Roman" w:hint="eastAsia"/>
          <w:sz w:val="32"/>
          <w:szCs w:val="32"/>
        </w:rPr>
        <w:t>县共有各类养老机构29家，拥有各类养老床位数9493张，农村居家养老“一助一”政府购</w:t>
      </w:r>
      <w:r w:rsidR="003F0C37" w:rsidRPr="00F15149">
        <w:rPr>
          <w:rFonts w:ascii="仿宋" w:eastAsia="仿宋" w:hAnsi="仿宋" w:cs="Times New Roman" w:hint="eastAsia"/>
          <w:sz w:val="32"/>
          <w:szCs w:val="32"/>
        </w:rPr>
        <w:t>买服务开展情况良好，县居家养老服务呼叫中心扩建工程进展顺利，</w:t>
      </w:r>
      <w:r w:rsidR="007A2A88" w:rsidRPr="00F15149">
        <w:rPr>
          <w:rFonts w:ascii="仿宋" w:eastAsia="仿宋" w:hAnsi="仿宋" w:cs="Times New Roman" w:hint="eastAsia"/>
          <w:sz w:val="32"/>
          <w:szCs w:val="32"/>
        </w:rPr>
        <w:t>社区居家养老服务站建设建成覆盖率达90%以上</w:t>
      </w:r>
      <w:r w:rsidR="007A2A88" w:rsidRPr="00F15149">
        <w:rPr>
          <w:rFonts w:ascii="仿宋" w:eastAsia="仿宋" w:hAnsi="仿宋" w:hint="eastAsia"/>
          <w:sz w:val="32"/>
          <w:szCs w:val="32"/>
        </w:rPr>
        <w:t>，</w:t>
      </w:r>
      <w:r w:rsidR="007A2A88" w:rsidRPr="00F15149">
        <w:rPr>
          <w:rFonts w:ascii="仿宋" w:eastAsia="仿宋" w:hAnsi="仿宋" w:cs="Times New Roman" w:hint="eastAsia"/>
          <w:sz w:val="32"/>
          <w:szCs w:val="32"/>
        </w:rPr>
        <w:t>全县养老服务体系建设</w:t>
      </w:r>
      <w:r w:rsidR="007A2A88" w:rsidRPr="00F15149">
        <w:rPr>
          <w:rFonts w:ascii="仿宋" w:eastAsia="仿宋" w:hAnsi="仿宋" w:hint="eastAsia"/>
          <w:sz w:val="32"/>
          <w:szCs w:val="32"/>
        </w:rPr>
        <w:t>逐步完善。</w:t>
      </w:r>
    </w:p>
    <w:p w:rsidR="00CA3074" w:rsidRPr="00F15149" w:rsidRDefault="00F15149" w:rsidP="00F06AF6">
      <w:pPr>
        <w:widowControl/>
        <w:spacing w:line="520" w:lineRule="exact"/>
        <w:ind w:firstLineChars="200" w:firstLine="640"/>
        <w:textAlignment w:val="baseline"/>
        <w:rPr>
          <w:rFonts w:ascii="黑体" w:eastAsia="黑体" w:hAnsi="黑体"/>
          <w:sz w:val="32"/>
          <w:szCs w:val="32"/>
        </w:rPr>
      </w:pPr>
      <w:r>
        <w:rPr>
          <w:rFonts w:ascii="黑体" w:eastAsia="黑体" w:hAnsi="黑体" w:hint="eastAsia"/>
          <w:sz w:val="32"/>
          <w:szCs w:val="32"/>
        </w:rPr>
        <w:t>四、</w:t>
      </w:r>
      <w:r w:rsidR="003C373E" w:rsidRPr="00F15149">
        <w:rPr>
          <w:rFonts w:ascii="黑体" w:eastAsia="黑体" w:hAnsi="黑体" w:hint="eastAsia"/>
          <w:sz w:val="32"/>
          <w:szCs w:val="32"/>
        </w:rPr>
        <w:t>聚焦民主法治，为建设</w:t>
      </w:r>
      <w:r w:rsidR="00640703" w:rsidRPr="00F15149">
        <w:rPr>
          <w:rFonts w:ascii="黑体" w:eastAsia="黑体" w:hAnsi="黑体" w:hint="eastAsia"/>
          <w:sz w:val="32"/>
          <w:szCs w:val="32"/>
        </w:rPr>
        <w:t>和谐</w:t>
      </w:r>
      <w:r w:rsidR="00CD5FA8" w:rsidRPr="00F15149">
        <w:rPr>
          <w:rFonts w:ascii="黑体" w:eastAsia="黑体" w:hAnsi="黑体" w:hint="eastAsia"/>
          <w:sz w:val="32"/>
          <w:szCs w:val="32"/>
        </w:rPr>
        <w:t>平安</w:t>
      </w:r>
      <w:r w:rsidR="00640703" w:rsidRPr="00F15149">
        <w:rPr>
          <w:rFonts w:ascii="黑体" w:eastAsia="黑体" w:hAnsi="黑体" w:hint="eastAsia"/>
          <w:sz w:val="32"/>
          <w:szCs w:val="32"/>
        </w:rPr>
        <w:t>海安尽助力之责</w:t>
      </w:r>
    </w:p>
    <w:p w:rsidR="0053210D" w:rsidRPr="00F15149" w:rsidRDefault="00640703" w:rsidP="00F15149">
      <w:pPr>
        <w:widowControl/>
        <w:spacing w:line="520" w:lineRule="exact"/>
        <w:ind w:firstLineChars="200" w:firstLine="640"/>
        <w:textAlignment w:val="baseline"/>
        <w:rPr>
          <w:rFonts w:ascii="仿宋" w:eastAsia="仿宋" w:hAnsi="仿宋" w:cs="Times New Roman"/>
          <w:sz w:val="32"/>
          <w:szCs w:val="32"/>
        </w:rPr>
      </w:pPr>
      <w:r w:rsidRPr="00F15149">
        <w:rPr>
          <w:rFonts w:ascii="仿宋" w:eastAsia="仿宋" w:hAnsi="仿宋" w:hint="eastAsia"/>
          <w:sz w:val="32"/>
          <w:szCs w:val="32"/>
        </w:rPr>
        <w:lastRenderedPageBreak/>
        <w:t>围绕加强社会治安综合治理、加强信访稳定、打造平安</w:t>
      </w:r>
      <w:r w:rsidR="0044682B" w:rsidRPr="00F15149">
        <w:rPr>
          <w:rFonts w:ascii="仿宋" w:eastAsia="仿宋" w:hAnsi="仿宋" w:hint="eastAsia"/>
          <w:sz w:val="32"/>
          <w:szCs w:val="32"/>
        </w:rPr>
        <w:t>海安</w:t>
      </w:r>
      <w:r w:rsidRPr="00F15149">
        <w:rPr>
          <w:rFonts w:ascii="仿宋" w:eastAsia="仿宋" w:hAnsi="仿宋" w:hint="eastAsia"/>
          <w:sz w:val="32"/>
          <w:szCs w:val="32"/>
        </w:rPr>
        <w:t>等方面，</w:t>
      </w:r>
      <w:r w:rsidR="00145051" w:rsidRPr="00F15149">
        <w:rPr>
          <w:rFonts w:ascii="仿宋" w:eastAsia="仿宋" w:hAnsi="仿宋" w:hint="eastAsia"/>
          <w:sz w:val="32"/>
          <w:szCs w:val="32"/>
        </w:rPr>
        <w:t>委员们</w:t>
      </w:r>
      <w:r w:rsidRPr="00F15149">
        <w:rPr>
          <w:rFonts w:ascii="仿宋" w:eastAsia="仿宋" w:hAnsi="仿宋" w:hint="eastAsia"/>
          <w:sz w:val="32"/>
          <w:szCs w:val="32"/>
        </w:rPr>
        <w:t>提出了</w:t>
      </w:r>
      <w:r w:rsidR="00D908B8" w:rsidRPr="00F15149">
        <w:rPr>
          <w:rFonts w:ascii="仿宋" w:eastAsia="仿宋" w:hAnsi="仿宋" w:hint="eastAsia"/>
          <w:sz w:val="32"/>
          <w:szCs w:val="32"/>
        </w:rPr>
        <w:t>有独特见解的</w:t>
      </w:r>
      <w:r w:rsidRPr="00F15149">
        <w:rPr>
          <w:rFonts w:ascii="仿宋" w:eastAsia="仿宋" w:hAnsi="仿宋" w:hint="eastAsia"/>
          <w:sz w:val="32"/>
          <w:szCs w:val="32"/>
        </w:rPr>
        <w:t>提案。《</w:t>
      </w:r>
      <w:r w:rsidR="00547301" w:rsidRPr="00F15149">
        <w:rPr>
          <w:rFonts w:ascii="仿宋" w:eastAsia="仿宋" w:hAnsi="仿宋" w:cs="Times New Roman" w:hint="eastAsia"/>
          <w:sz w:val="32"/>
          <w:szCs w:val="32"/>
        </w:rPr>
        <w:t>关于完善自助移车服务</w:t>
      </w:r>
      <w:r w:rsidRPr="00F15149">
        <w:rPr>
          <w:rFonts w:ascii="仿宋" w:eastAsia="仿宋" w:hAnsi="仿宋" w:hint="eastAsia"/>
          <w:sz w:val="32"/>
          <w:szCs w:val="32"/>
        </w:rPr>
        <w:t>》</w:t>
      </w:r>
      <w:r w:rsidR="0053210D" w:rsidRPr="00F15149">
        <w:rPr>
          <w:rFonts w:ascii="仿宋" w:eastAsia="仿宋" w:hAnsi="仿宋" w:hint="eastAsia"/>
          <w:sz w:val="32"/>
          <w:szCs w:val="32"/>
        </w:rPr>
        <w:t>的提案</w:t>
      </w:r>
      <w:r w:rsidR="0053210D" w:rsidRPr="00F15149">
        <w:rPr>
          <w:rFonts w:ascii="仿宋" w:eastAsia="仿宋" w:hAnsi="仿宋" w:cs="Times New Roman" w:hint="eastAsia"/>
          <w:sz w:val="32"/>
          <w:szCs w:val="32"/>
        </w:rPr>
        <w:t>得到落实,</w:t>
      </w:r>
      <w:r w:rsidR="00547301" w:rsidRPr="00F15149">
        <w:rPr>
          <w:rFonts w:ascii="仿宋" w:eastAsia="仿宋" w:hAnsi="仿宋" w:hint="eastAsia"/>
          <w:sz w:val="32"/>
          <w:szCs w:val="32"/>
        </w:rPr>
        <w:t>县公安局</w:t>
      </w:r>
      <w:r w:rsidR="00547301" w:rsidRPr="00F15149">
        <w:rPr>
          <w:rFonts w:ascii="仿宋" w:eastAsia="仿宋" w:hAnsi="仿宋" w:cs="Times New Roman" w:hint="eastAsia"/>
          <w:sz w:val="32"/>
          <w:szCs w:val="32"/>
        </w:rPr>
        <w:t>依托“海安公安微警务”公众号，自主研发了“自助移车”系统，实现了请求移车一方与车主的实时通话，</w:t>
      </w:r>
      <w:r w:rsidR="00032102" w:rsidRPr="00F15149">
        <w:rPr>
          <w:rFonts w:ascii="仿宋" w:eastAsia="仿宋" w:hAnsi="仿宋" w:hint="eastAsia"/>
          <w:sz w:val="32"/>
          <w:szCs w:val="32"/>
        </w:rPr>
        <w:t>并</w:t>
      </w:r>
      <w:r w:rsidR="00032102" w:rsidRPr="00F15149">
        <w:rPr>
          <w:rFonts w:ascii="仿宋" w:eastAsia="仿宋" w:hAnsi="仿宋" w:cs="Times New Roman" w:hint="eastAsia"/>
          <w:sz w:val="32"/>
          <w:szCs w:val="32"/>
        </w:rPr>
        <w:t>召开了微信移车新闻发布会，</w:t>
      </w:r>
      <w:r w:rsidR="00547301" w:rsidRPr="00F15149">
        <w:rPr>
          <w:rFonts w:ascii="仿宋" w:eastAsia="仿宋" w:hAnsi="仿宋" w:cs="Times New Roman" w:hint="eastAsia"/>
          <w:sz w:val="32"/>
          <w:szCs w:val="32"/>
        </w:rPr>
        <w:t>全县20余个媒体、平台同步发声，形成了良好的舆论氛围，缓解了“移车难”问题</w:t>
      </w:r>
      <w:r w:rsidR="00547301" w:rsidRPr="00F15149">
        <w:rPr>
          <w:rFonts w:ascii="仿宋" w:eastAsia="仿宋" w:hAnsi="仿宋" w:hint="eastAsia"/>
          <w:sz w:val="32"/>
          <w:szCs w:val="32"/>
        </w:rPr>
        <w:t>。</w:t>
      </w:r>
      <w:r w:rsidRPr="00F15149">
        <w:rPr>
          <w:rFonts w:ascii="仿宋" w:eastAsia="仿宋" w:hAnsi="仿宋" w:hint="eastAsia"/>
          <w:sz w:val="32"/>
          <w:szCs w:val="32"/>
        </w:rPr>
        <w:t>《关于</w:t>
      </w:r>
      <w:r w:rsidR="00665276" w:rsidRPr="00F15149">
        <w:rPr>
          <w:rFonts w:ascii="仿宋" w:eastAsia="仿宋" w:hAnsi="仿宋" w:cs="Times New Roman" w:hint="eastAsia"/>
          <w:sz w:val="32"/>
          <w:szCs w:val="32"/>
        </w:rPr>
        <w:t>大力实施镇（社区）‘整洁、有序、增绿、便民’工程</w:t>
      </w:r>
      <w:r w:rsidR="00D908B8" w:rsidRPr="00F15149">
        <w:rPr>
          <w:rFonts w:ascii="仿宋" w:eastAsia="仿宋" w:hAnsi="仿宋" w:hint="eastAsia"/>
          <w:sz w:val="32"/>
          <w:szCs w:val="32"/>
        </w:rPr>
        <w:t>》的提案一经提出，就受到县政府的高度重视，</w:t>
      </w:r>
      <w:r w:rsidR="00665276" w:rsidRPr="00F15149">
        <w:rPr>
          <w:rFonts w:ascii="仿宋" w:eastAsia="仿宋" w:hAnsi="仿宋" w:cs="Times New Roman" w:hint="eastAsia"/>
          <w:sz w:val="32"/>
          <w:szCs w:val="32"/>
        </w:rPr>
        <w:t>按照省委省政府“两减六治三提升”总体要求，拟将黑臭水体治理工作纳入全县“城镇建设管理杯”考核，确保到</w:t>
      </w:r>
      <w:r w:rsidR="00665276" w:rsidRPr="00F15149">
        <w:rPr>
          <w:rFonts w:ascii="仿宋" w:eastAsia="仿宋" w:hAnsi="仿宋" w:cs="Times New Roman"/>
          <w:sz w:val="32"/>
          <w:szCs w:val="32"/>
        </w:rPr>
        <w:t>2020</w:t>
      </w:r>
      <w:r w:rsidR="00665276" w:rsidRPr="00F15149">
        <w:rPr>
          <w:rFonts w:ascii="仿宋" w:eastAsia="仿宋" w:hAnsi="仿宋" w:cs="Times New Roman" w:hint="eastAsia"/>
          <w:sz w:val="32"/>
          <w:szCs w:val="32"/>
        </w:rPr>
        <w:t>年，全县实现建制镇污水处理设施全覆盖、撤并乡镇集镇区所在地村庄生活污水治理全覆盖和行政村村部所在地村庄生活污水治理覆盖率达到</w:t>
      </w:r>
      <w:r w:rsidR="00665276" w:rsidRPr="00F15149">
        <w:rPr>
          <w:rFonts w:ascii="仿宋" w:eastAsia="仿宋" w:hAnsi="仿宋" w:cs="Times New Roman"/>
          <w:sz w:val="32"/>
          <w:szCs w:val="32"/>
        </w:rPr>
        <w:t>90%</w:t>
      </w:r>
      <w:r w:rsidR="00665276" w:rsidRPr="00F15149">
        <w:rPr>
          <w:rFonts w:ascii="仿宋" w:eastAsia="仿宋" w:hAnsi="仿宋" w:cs="Times New Roman" w:hint="eastAsia"/>
          <w:sz w:val="32"/>
          <w:szCs w:val="32"/>
        </w:rPr>
        <w:t>以上。</w:t>
      </w:r>
      <w:r w:rsidR="00636936" w:rsidRPr="00F15149">
        <w:rPr>
          <w:rFonts w:ascii="仿宋" w:eastAsia="仿宋" w:hAnsi="仿宋" w:hint="eastAsia"/>
          <w:sz w:val="32"/>
          <w:szCs w:val="32"/>
        </w:rPr>
        <w:t>《</w:t>
      </w:r>
      <w:r w:rsidR="0032799D" w:rsidRPr="00F15149">
        <w:rPr>
          <w:rFonts w:ascii="仿宋" w:eastAsia="仿宋" w:hAnsi="仿宋" w:hint="eastAsia"/>
          <w:sz w:val="32"/>
          <w:szCs w:val="32"/>
        </w:rPr>
        <w:t>关于加强百姓信用体系建设的建议</w:t>
      </w:r>
      <w:r w:rsidR="00636936" w:rsidRPr="00F15149">
        <w:rPr>
          <w:rFonts w:ascii="仿宋" w:eastAsia="仿宋" w:hAnsi="仿宋" w:hint="eastAsia"/>
          <w:sz w:val="32"/>
          <w:szCs w:val="32"/>
        </w:rPr>
        <w:t>》</w:t>
      </w:r>
      <w:r w:rsidR="0032799D" w:rsidRPr="00F15149">
        <w:rPr>
          <w:rFonts w:ascii="仿宋" w:eastAsia="仿宋" w:hAnsi="仿宋" w:cs="Times New Roman" w:hint="eastAsia"/>
          <w:sz w:val="32"/>
          <w:szCs w:val="32"/>
        </w:rPr>
        <w:t>，</w:t>
      </w:r>
      <w:r w:rsidR="00276989" w:rsidRPr="00F15149">
        <w:rPr>
          <w:rFonts w:ascii="仿宋" w:eastAsia="仿宋" w:hAnsi="仿宋" w:cs="Times New Roman" w:hint="eastAsia"/>
          <w:sz w:val="32"/>
          <w:szCs w:val="32"/>
        </w:rPr>
        <w:t>县政府积极探索创新，依托“海安信用网”，复用市“双公示”系统模式，建成了海安县“双公示”平台</w:t>
      </w:r>
      <w:r w:rsidR="000A67E3" w:rsidRPr="00F15149">
        <w:rPr>
          <w:rFonts w:ascii="仿宋" w:eastAsia="仿宋" w:hAnsi="仿宋" w:cs="Times New Roman" w:hint="eastAsia"/>
          <w:sz w:val="32"/>
          <w:szCs w:val="32"/>
        </w:rPr>
        <w:t>；多部门联合制定了《海安县“构建诚信、惩戒失信”合作备忘录》，加大失信惩戒力度，公开失信被执行人员、企业名单，对失信行为采取限制市场准入、银行限贷等信用惩戒措施，努力</w:t>
      </w:r>
      <w:r w:rsidR="00276989" w:rsidRPr="00F15149">
        <w:rPr>
          <w:rFonts w:ascii="仿宋" w:eastAsia="仿宋" w:hAnsi="仿宋" w:cs="Times New Roman" w:hint="eastAsia"/>
          <w:sz w:val="32"/>
          <w:szCs w:val="32"/>
        </w:rPr>
        <w:t>打造一个有共同价值观、共同使命、共同愿景的“诚信海安”</w:t>
      </w:r>
      <w:r w:rsidR="000A67E3" w:rsidRPr="00F15149">
        <w:rPr>
          <w:rFonts w:ascii="仿宋" w:eastAsia="仿宋" w:hAnsi="仿宋" w:cs="Times New Roman" w:hint="eastAsia"/>
          <w:sz w:val="32"/>
          <w:szCs w:val="32"/>
        </w:rPr>
        <w:t>。</w:t>
      </w:r>
    </w:p>
    <w:p w:rsidR="0032799D" w:rsidRPr="00F15149" w:rsidRDefault="0032799D" w:rsidP="00F15149">
      <w:pPr>
        <w:spacing w:line="520" w:lineRule="exact"/>
        <w:jc w:val="center"/>
        <w:rPr>
          <w:rFonts w:ascii="仿宋" w:eastAsia="仿宋" w:hAnsi="仿宋"/>
          <w:sz w:val="32"/>
          <w:szCs w:val="32"/>
        </w:rPr>
      </w:pPr>
    </w:p>
    <w:p w:rsidR="00C84D81" w:rsidRPr="00F15149" w:rsidRDefault="009E062F" w:rsidP="00F15149">
      <w:pPr>
        <w:spacing w:line="520" w:lineRule="exact"/>
        <w:jc w:val="center"/>
        <w:rPr>
          <w:rFonts w:ascii="黑体" w:eastAsia="黑体" w:hAnsi="黑体"/>
          <w:sz w:val="32"/>
          <w:szCs w:val="32"/>
        </w:rPr>
      </w:pPr>
      <w:r w:rsidRPr="00F15149">
        <w:rPr>
          <w:rFonts w:ascii="黑体" w:eastAsia="黑体" w:hAnsi="黑体" w:hint="eastAsia"/>
          <w:sz w:val="32"/>
          <w:szCs w:val="32"/>
        </w:rPr>
        <w:t>主要做法及</w:t>
      </w:r>
      <w:r w:rsidR="00F56963" w:rsidRPr="00F15149">
        <w:rPr>
          <w:rFonts w:ascii="黑体" w:eastAsia="黑体" w:hAnsi="黑体" w:hint="eastAsia"/>
          <w:sz w:val="32"/>
          <w:szCs w:val="32"/>
        </w:rPr>
        <w:t>措施</w:t>
      </w:r>
    </w:p>
    <w:p w:rsidR="00307576" w:rsidRPr="00F15149" w:rsidRDefault="00307576" w:rsidP="00F15149">
      <w:pPr>
        <w:spacing w:line="520" w:lineRule="exact"/>
        <w:ind w:firstLineChars="200" w:firstLine="640"/>
        <w:rPr>
          <w:rFonts w:ascii="仿宋" w:eastAsia="仿宋" w:hAnsi="仿宋"/>
          <w:sz w:val="32"/>
          <w:szCs w:val="32"/>
        </w:rPr>
      </w:pPr>
      <w:r w:rsidRPr="00F15149">
        <w:rPr>
          <w:rFonts w:ascii="仿宋" w:eastAsia="仿宋" w:hAnsi="仿宋" w:hint="eastAsia"/>
          <w:sz w:val="32"/>
          <w:szCs w:val="32"/>
        </w:rPr>
        <w:t>一年来，常委会按照</w:t>
      </w:r>
      <w:r w:rsidRPr="00F15149">
        <w:rPr>
          <w:rFonts w:ascii="方正仿宋_GBK" w:eastAsia="方正仿宋_GBK" w:hint="eastAsia"/>
          <w:b/>
          <w:sz w:val="32"/>
          <w:szCs w:val="32"/>
        </w:rPr>
        <w:t>“提案是关键、办理是核心、解决问题是目的”</w:t>
      </w:r>
      <w:r w:rsidRPr="00F15149">
        <w:rPr>
          <w:rFonts w:ascii="仿宋" w:eastAsia="仿宋" w:hAnsi="仿宋" w:hint="eastAsia"/>
          <w:sz w:val="32"/>
          <w:szCs w:val="32"/>
        </w:rPr>
        <w:t>的原则，</w:t>
      </w:r>
      <w:r w:rsidR="00C53885" w:rsidRPr="00F15149">
        <w:rPr>
          <w:rFonts w:ascii="仿宋" w:eastAsia="仿宋" w:hAnsi="仿宋" w:hint="eastAsia"/>
          <w:sz w:val="32"/>
          <w:szCs w:val="32"/>
        </w:rPr>
        <w:t>切实加强领导</w:t>
      </w:r>
      <w:r w:rsidRPr="00F15149">
        <w:rPr>
          <w:rFonts w:ascii="仿宋" w:eastAsia="仿宋" w:hAnsi="仿宋" w:hint="eastAsia"/>
          <w:sz w:val="32"/>
          <w:szCs w:val="32"/>
        </w:rPr>
        <w:t>，</w:t>
      </w:r>
      <w:r w:rsidR="00C542FD" w:rsidRPr="00F15149">
        <w:rPr>
          <w:rFonts w:ascii="仿宋" w:eastAsia="仿宋" w:hAnsi="仿宋"/>
          <w:sz w:val="32"/>
          <w:szCs w:val="32"/>
        </w:rPr>
        <w:t>认真履职尽责</w:t>
      </w:r>
      <w:r w:rsidR="00C542FD" w:rsidRPr="00F15149">
        <w:rPr>
          <w:rFonts w:ascii="仿宋" w:eastAsia="仿宋" w:hAnsi="仿宋" w:hint="eastAsia"/>
          <w:sz w:val="32"/>
          <w:szCs w:val="32"/>
        </w:rPr>
        <w:t>，</w:t>
      </w:r>
      <w:r w:rsidR="00A578DB" w:rsidRPr="00F15149">
        <w:rPr>
          <w:rFonts w:ascii="仿宋" w:eastAsia="仿宋" w:hAnsi="仿宋" w:hint="eastAsia"/>
          <w:sz w:val="32"/>
          <w:szCs w:val="32"/>
        </w:rPr>
        <w:t>让</w:t>
      </w:r>
      <w:r w:rsidR="00453366" w:rsidRPr="00F15149">
        <w:rPr>
          <w:rFonts w:ascii="仿宋" w:eastAsia="仿宋" w:hAnsi="仿宋" w:hint="eastAsia"/>
          <w:sz w:val="32"/>
          <w:szCs w:val="32"/>
        </w:rPr>
        <w:t>提案工作</w:t>
      </w:r>
      <w:r w:rsidR="00235538" w:rsidRPr="00F15149">
        <w:rPr>
          <w:rFonts w:ascii="仿宋" w:eastAsia="仿宋" w:hAnsi="仿宋" w:hint="eastAsia"/>
          <w:sz w:val="32"/>
          <w:szCs w:val="32"/>
        </w:rPr>
        <w:t>成为</w:t>
      </w:r>
      <w:r w:rsidR="00453366" w:rsidRPr="00F15149">
        <w:rPr>
          <w:rFonts w:ascii="仿宋" w:eastAsia="仿宋" w:hAnsi="仿宋" w:hint="eastAsia"/>
          <w:sz w:val="32"/>
          <w:szCs w:val="32"/>
        </w:rPr>
        <w:t>委员</w:t>
      </w:r>
      <w:r w:rsidR="00235538" w:rsidRPr="00F15149">
        <w:rPr>
          <w:rFonts w:ascii="仿宋" w:eastAsia="仿宋" w:hAnsi="仿宋" w:hint="eastAsia"/>
          <w:sz w:val="32"/>
          <w:szCs w:val="32"/>
        </w:rPr>
        <w:t>发出政协</w:t>
      </w:r>
      <w:r w:rsidR="00453366" w:rsidRPr="00F15149">
        <w:rPr>
          <w:rFonts w:ascii="仿宋" w:eastAsia="仿宋" w:hAnsi="仿宋" w:hint="eastAsia"/>
          <w:sz w:val="32"/>
          <w:szCs w:val="32"/>
        </w:rPr>
        <w:t>好声音</w:t>
      </w:r>
      <w:r w:rsidR="00235538" w:rsidRPr="00F15149">
        <w:rPr>
          <w:rFonts w:ascii="仿宋" w:eastAsia="仿宋" w:hAnsi="仿宋" w:hint="eastAsia"/>
          <w:sz w:val="32"/>
          <w:szCs w:val="32"/>
        </w:rPr>
        <w:t>、</w:t>
      </w:r>
      <w:r w:rsidR="00453366" w:rsidRPr="00F15149">
        <w:rPr>
          <w:rFonts w:ascii="仿宋" w:eastAsia="仿宋" w:hAnsi="仿宋" w:hint="eastAsia"/>
          <w:sz w:val="32"/>
          <w:szCs w:val="32"/>
        </w:rPr>
        <w:t>讲好政协故事的有效载体。</w:t>
      </w:r>
    </w:p>
    <w:p w:rsidR="005967DE" w:rsidRPr="00F15149" w:rsidRDefault="005967DE" w:rsidP="00F06AF6">
      <w:pPr>
        <w:widowControl/>
        <w:spacing w:line="520" w:lineRule="exact"/>
        <w:ind w:firstLineChars="200" w:firstLine="640"/>
        <w:jc w:val="left"/>
        <w:rPr>
          <w:rFonts w:ascii="黑体" w:eastAsia="黑体" w:hAnsi="黑体"/>
          <w:bCs/>
          <w:sz w:val="32"/>
          <w:szCs w:val="32"/>
        </w:rPr>
      </w:pPr>
      <w:r w:rsidRPr="00F15149">
        <w:rPr>
          <w:rFonts w:ascii="黑体" w:eastAsia="黑体" w:hAnsi="黑体" w:hint="eastAsia"/>
          <w:bCs/>
          <w:sz w:val="32"/>
          <w:szCs w:val="32"/>
        </w:rPr>
        <w:t>一、</w:t>
      </w:r>
      <w:r w:rsidR="003211D3" w:rsidRPr="00F15149">
        <w:rPr>
          <w:rFonts w:ascii="黑体" w:eastAsia="黑体" w:hAnsi="黑体" w:hint="eastAsia"/>
          <w:bCs/>
          <w:sz w:val="32"/>
          <w:szCs w:val="32"/>
        </w:rPr>
        <w:t>高度重视</w:t>
      </w:r>
      <w:r w:rsidRPr="00F15149">
        <w:rPr>
          <w:rFonts w:ascii="黑体" w:eastAsia="黑体" w:hAnsi="黑体" w:hint="eastAsia"/>
          <w:bCs/>
          <w:sz w:val="32"/>
          <w:szCs w:val="32"/>
        </w:rPr>
        <w:t>，着力提升提案工作水平</w:t>
      </w:r>
    </w:p>
    <w:p w:rsidR="00F56963" w:rsidRPr="00F15149" w:rsidRDefault="005967DE" w:rsidP="00F15149">
      <w:pPr>
        <w:widowControl/>
        <w:spacing w:line="520" w:lineRule="exact"/>
        <w:ind w:firstLine="482"/>
        <w:jc w:val="left"/>
        <w:rPr>
          <w:rFonts w:ascii="仿宋" w:eastAsia="仿宋" w:hAnsi="仿宋"/>
          <w:sz w:val="32"/>
          <w:szCs w:val="32"/>
        </w:rPr>
      </w:pPr>
      <w:r w:rsidRPr="00F15149">
        <w:rPr>
          <w:rFonts w:ascii="宋体" w:eastAsia="宋体" w:hAnsi="宋体" w:cs="宋体" w:hint="eastAsia"/>
          <w:color w:val="333333"/>
          <w:kern w:val="0"/>
          <w:sz w:val="32"/>
          <w:szCs w:val="32"/>
        </w:rPr>
        <w:t> </w:t>
      </w:r>
      <w:r w:rsidRPr="00F15149">
        <w:rPr>
          <w:rFonts w:ascii="仿宋" w:eastAsia="仿宋" w:hAnsi="仿宋" w:hint="eastAsia"/>
          <w:sz w:val="32"/>
          <w:szCs w:val="32"/>
        </w:rPr>
        <w:t>领导重视是做好提案工作的有力保证。</w:t>
      </w:r>
      <w:r w:rsidR="00582A3D" w:rsidRPr="00F15149">
        <w:rPr>
          <w:rFonts w:ascii="仿宋" w:eastAsia="仿宋" w:hAnsi="仿宋" w:hint="eastAsia"/>
          <w:sz w:val="32"/>
          <w:szCs w:val="32"/>
        </w:rPr>
        <w:t>一是</w:t>
      </w:r>
      <w:r w:rsidR="004D6021" w:rsidRPr="00F15149">
        <w:rPr>
          <w:rFonts w:ascii="仿宋" w:eastAsia="仿宋" w:hAnsi="仿宋" w:hint="eastAsia"/>
          <w:sz w:val="32"/>
          <w:szCs w:val="32"/>
        </w:rPr>
        <w:t>争取党政支持</w:t>
      </w:r>
      <w:r w:rsidR="00BE3782" w:rsidRPr="00F15149">
        <w:rPr>
          <w:rFonts w:ascii="仿宋" w:eastAsia="仿宋" w:hAnsi="仿宋" w:hint="eastAsia"/>
          <w:sz w:val="32"/>
          <w:szCs w:val="32"/>
        </w:rPr>
        <w:t>。</w:t>
      </w:r>
      <w:r w:rsidR="00F56963" w:rsidRPr="00F15149">
        <w:rPr>
          <w:rFonts w:ascii="仿宋" w:eastAsia="仿宋" w:hAnsi="仿宋" w:hint="eastAsia"/>
          <w:sz w:val="32"/>
          <w:szCs w:val="32"/>
        </w:rPr>
        <w:t>县委、县政府</w:t>
      </w:r>
      <w:r w:rsidR="009F082E" w:rsidRPr="00F15149">
        <w:rPr>
          <w:rFonts w:ascii="仿宋" w:eastAsia="仿宋" w:hAnsi="仿宋" w:hint="eastAsia"/>
          <w:sz w:val="32"/>
          <w:szCs w:val="32"/>
        </w:rPr>
        <w:t>高度重视提案工作</w:t>
      </w:r>
      <w:r w:rsidR="00BE3782" w:rsidRPr="00F15149">
        <w:rPr>
          <w:rFonts w:ascii="仿宋" w:eastAsia="仿宋" w:hAnsi="仿宋" w:hint="eastAsia"/>
          <w:sz w:val="32"/>
          <w:szCs w:val="32"/>
        </w:rPr>
        <w:t>，</w:t>
      </w:r>
      <w:r w:rsidR="002D0F49" w:rsidRPr="00F15149">
        <w:rPr>
          <w:rFonts w:ascii="仿宋" w:eastAsia="仿宋" w:hAnsi="仿宋" w:hint="eastAsia"/>
          <w:sz w:val="32"/>
          <w:szCs w:val="32"/>
        </w:rPr>
        <w:t>去年</w:t>
      </w:r>
      <w:r w:rsidR="00AB4452" w:rsidRPr="00F15149">
        <w:rPr>
          <w:rFonts w:ascii="仿宋" w:eastAsia="仿宋" w:hAnsi="仿宋" w:hint="eastAsia"/>
          <w:sz w:val="32"/>
          <w:szCs w:val="32"/>
        </w:rPr>
        <w:t>11月份</w:t>
      </w:r>
      <w:r w:rsidR="00E35874" w:rsidRPr="00F15149">
        <w:rPr>
          <w:rFonts w:ascii="仿宋" w:eastAsia="仿宋" w:hAnsi="仿宋" w:hint="eastAsia"/>
          <w:sz w:val="32"/>
          <w:szCs w:val="32"/>
        </w:rPr>
        <w:t>初</w:t>
      </w:r>
      <w:r w:rsidR="00AB4452" w:rsidRPr="00F15149">
        <w:rPr>
          <w:rFonts w:ascii="仿宋" w:eastAsia="仿宋" w:hAnsi="仿宋" w:hint="eastAsia"/>
          <w:sz w:val="32"/>
          <w:szCs w:val="32"/>
        </w:rPr>
        <w:t>，</w:t>
      </w:r>
      <w:r w:rsidR="00723F8B" w:rsidRPr="00F15149">
        <w:rPr>
          <w:rFonts w:ascii="仿宋" w:eastAsia="仿宋" w:hAnsi="仿宋" w:hint="eastAsia"/>
          <w:sz w:val="32"/>
          <w:szCs w:val="32"/>
        </w:rPr>
        <w:t>县委</w:t>
      </w:r>
      <w:r w:rsidR="00582A3D" w:rsidRPr="00F15149">
        <w:rPr>
          <w:rFonts w:ascii="仿宋" w:eastAsia="仿宋" w:hAnsi="仿宋" w:hint="eastAsia"/>
          <w:sz w:val="32"/>
          <w:szCs w:val="32"/>
        </w:rPr>
        <w:t>召开</w:t>
      </w:r>
      <w:r w:rsidR="00AB4452" w:rsidRPr="00F15149">
        <w:rPr>
          <w:rFonts w:ascii="仿宋" w:eastAsia="仿宋" w:hAnsi="仿宋" w:hint="eastAsia"/>
          <w:sz w:val="32"/>
          <w:szCs w:val="32"/>
        </w:rPr>
        <w:t>了</w:t>
      </w:r>
      <w:r w:rsidR="00582A3D" w:rsidRPr="00F15149">
        <w:rPr>
          <w:rFonts w:ascii="仿宋" w:eastAsia="仿宋" w:hAnsi="仿宋" w:hint="eastAsia"/>
          <w:sz w:val="32"/>
          <w:szCs w:val="32"/>
        </w:rPr>
        <w:t>全县政协工作会议，</w:t>
      </w:r>
      <w:r w:rsidR="00723F8B" w:rsidRPr="00F15149">
        <w:rPr>
          <w:rFonts w:ascii="仿宋" w:eastAsia="仿宋" w:hAnsi="仿宋" w:hint="eastAsia"/>
          <w:sz w:val="32"/>
          <w:szCs w:val="32"/>
        </w:rPr>
        <w:t>研究部署新形势下人民政协工作</w:t>
      </w:r>
      <w:r w:rsidR="003E6F52" w:rsidRPr="00F15149">
        <w:rPr>
          <w:rFonts w:ascii="仿宋" w:eastAsia="仿宋" w:hAnsi="仿宋" w:hint="eastAsia"/>
          <w:sz w:val="32"/>
          <w:szCs w:val="32"/>
        </w:rPr>
        <w:t>；</w:t>
      </w:r>
      <w:r w:rsidR="00F56963" w:rsidRPr="00F15149">
        <w:rPr>
          <w:rFonts w:ascii="仿宋" w:eastAsia="仿宋" w:hAnsi="仿宋" w:hint="eastAsia"/>
          <w:sz w:val="32"/>
          <w:szCs w:val="32"/>
        </w:rPr>
        <w:t>县政府</w:t>
      </w:r>
      <w:r w:rsidR="00723F8B" w:rsidRPr="00F15149">
        <w:rPr>
          <w:rFonts w:ascii="仿宋" w:eastAsia="仿宋" w:hAnsi="仿宋" w:hint="eastAsia"/>
          <w:sz w:val="32"/>
          <w:szCs w:val="32"/>
        </w:rPr>
        <w:t>把提案办理列入重要</w:t>
      </w:r>
      <w:r w:rsidR="00723F8B" w:rsidRPr="00F15149">
        <w:rPr>
          <w:rFonts w:ascii="仿宋" w:eastAsia="仿宋" w:hAnsi="仿宋" w:hint="eastAsia"/>
          <w:sz w:val="32"/>
          <w:szCs w:val="32"/>
        </w:rPr>
        <w:lastRenderedPageBreak/>
        <w:t>的议事日程，会同</w:t>
      </w:r>
      <w:r w:rsidR="00F56963" w:rsidRPr="00F15149">
        <w:rPr>
          <w:rFonts w:ascii="仿宋" w:eastAsia="仿宋" w:hAnsi="仿宋" w:hint="eastAsia"/>
          <w:sz w:val="32"/>
          <w:szCs w:val="32"/>
        </w:rPr>
        <w:t>县政协专门召开提案交办会、提案办理督办会议，强化责任添措施，部署工作提要求，并对相关提案办理情况进行跟踪问效</w:t>
      </w:r>
      <w:r w:rsidR="003E6F52" w:rsidRPr="00F15149">
        <w:rPr>
          <w:rFonts w:ascii="仿宋" w:eastAsia="仿宋" w:hAnsi="仿宋" w:hint="eastAsia"/>
          <w:sz w:val="32"/>
          <w:szCs w:val="32"/>
        </w:rPr>
        <w:t>；</w:t>
      </w:r>
      <w:r w:rsidR="009F082E" w:rsidRPr="00F15149">
        <w:rPr>
          <w:rFonts w:ascii="仿宋" w:eastAsia="仿宋" w:hAnsi="仿宋" w:hint="eastAsia"/>
          <w:sz w:val="32"/>
          <w:szCs w:val="32"/>
        </w:rPr>
        <w:t>分管县长亲自批示重点提案，并经常了解各承办单位提案办理进度，</w:t>
      </w:r>
      <w:r w:rsidR="00AB5CD8" w:rsidRPr="00F15149">
        <w:rPr>
          <w:rFonts w:ascii="仿宋" w:eastAsia="仿宋" w:hAnsi="仿宋" w:hint="eastAsia"/>
          <w:sz w:val="32"/>
          <w:szCs w:val="32"/>
        </w:rPr>
        <w:t>有力地推动</w:t>
      </w:r>
      <w:r w:rsidR="00F56963" w:rsidRPr="00F15149">
        <w:rPr>
          <w:rFonts w:ascii="仿宋" w:eastAsia="仿宋" w:hAnsi="仿宋" w:hint="eastAsia"/>
          <w:sz w:val="32"/>
          <w:szCs w:val="32"/>
        </w:rPr>
        <w:t>提案办理工作落到实处。</w:t>
      </w:r>
      <w:r w:rsidR="00582A3D" w:rsidRPr="00F15149">
        <w:rPr>
          <w:rFonts w:ascii="仿宋" w:eastAsia="仿宋" w:hAnsi="仿宋" w:hint="eastAsia"/>
          <w:sz w:val="32"/>
          <w:szCs w:val="32"/>
        </w:rPr>
        <w:t>二是</w:t>
      </w:r>
      <w:r w:rsidR="00BE3782" w:rsidRPr="00F15149">
        <w:rPr>
          <w:rFonts w:ascii="仿宋" w:eastAsia="仿宋" w:hAnsi="仿宋" w:hint="eastAsia"/>
          <w:sz w:val="32"/>
          <w:szCs w:val="32"/>
        </w:rPr>
        <w:t>政协全面推进。</w:t>
      </w:r>
      <w:r w:rsidR="00582A3D" w:rsidRPr="00F15149">
        <w:rPr>
          <w:rFonts w:ascii="仿宋" w:eastAsia="仿宋" w:hAnsi="仿宋" w:hint="eastAsia"/>
          <w:sz w:val="32"/>
          <w:szCs w:val="32"/>
        </w:rPr>
        <w:t>县政协</w:t>
      </w:r>
      <w:r w:rsidR="005B57BB" w:rsidRPr="00F15149">
        <w:rPr>
          <w:rFonts w:ascii="仿宋" w:eastAsia="仿宋" w:hAnsi="仿宋" w:hint="eastAsia"/>
          <w:sz w:val="32"/>
          <w:szCs w:val="32"/>
        </w:rPr>
        <w:t>不断提升提案</w:t>
      </w:r>
      <w:r w:rsidR="00B25DA6" w:rsidRPr="00F15149">
        <w:rPr>
          <w:rFonts w:ascii="仿宋" w:eastAsia="仿宋" w:hAnsi="仿宋" w:hint="eastAsia"/>
          <w:sz w:val="32"/>
          <w:szCs w:val="32"/>
        </w:rPr>
        <w:t>办理</w:t>
      </w:r>
      <w:r w:rsidR="005B57BB" w:rsidRPr="00F15149">
        <w:rPr>
          <w:rFonts w:ascii="仿宋" w:eastAsia="仿宋" w:hAnsi="仿宋" w:hint="eastAsia"/>
          <w:sz w:val="32"/>
          <w:szCs w:val="32"/>
        </w:rPr>
        <w:t>工作履职实效</w:t>
      </w:r>
      <w:r w:rsidR="00424327" w:rsidRPr="00F15149">
        <w:rPr>
          <w:rFonts w:ascii="仿宋" w:eastAsia="仿宋" w:hAnsi="仿宋" w:hint="eastAsia"/>
          <w:sz w:val="32"/>
          <w:szCs w:val="32"/>
        </w:rPr>
        <w:t>，</w:t>
      </w:r>
      <w:r w:rsidR="009F082E" w:rsidRPr="00F15149">
        <w:rPr>
          <w:rFonts w:ascii="仿宋" w:eastAsia="仿宋" w:hAnsi="仿宋" w:hint="eastAsia"/>
          <w:sz w:val="32"/>
          <w:szCs w:val="32"/>
        </w:rPr>
        <w:t>政协</w:t>
      </w:r>
      <w:r w:rsidR="0097658F" w:rsidRPr="00F15149">
        <w:rPr>
          <w:rFonts w:ascii="仿宋" w:eastAsia="仿宋" w:hAnsi="仿宋" w:hint="eastAsia"/>
          <w:sz w:val="32"/>
          <w:szCs w:val="32"/>
        </w:rPr>
        <w:t>常委会议</w:t>
      </w:r>
      <w:r w:rsidR="00B25DA6" w:rsidRPr="00F15149">
        <w:rPr>
          <w:rFonts w:ascii="仿宋" w:eastAsia="仿宋" w:hAnsi="仿宋" w:hint="eastAsia"/>
          <w:sz w:val="32"/>
          <w:szCs w:val="32"/>
        </w:rPr>
        <w:t>听取县政府提案工作情况介绍</w:t>
      </w:r>
      <w:r w:rsidR="009F082E" w:rsidRPr="00F15149">
        <w:rPr>
          <w:rFonts w:ascii="仿宋" w:eastAsia="仿宋" w:hAnsi="仿宋" w:hint="eastAsia"/>
          <w:sz w:val="32"/>
          <w:szCs w:val="32"/>
        </w:rPr>
        <w:t>，主席会议研究确定重点提案，各专委会将提案关注的热点问题纳入季度协商视察调研课题，实现了调研、视察与提案督办协商的有机结合。</w:t>
      </w:r>
      <w:r w:rsidR="00582A3D" w:rsidRPr="00F15149">
        <w:rPr>
          <w:rFonts w:ascii="仿宋" w:eastAsia="仿宋" w:hAnsi="仿宋" w:hint="eastAsia"/>
          <w:sz w:val="32"/>
          <w:szCs w:val="32"/>
        </w:rPr>
        <w:t>三是</w:t>
      </w:r>
      <w:r w:rsidR="00424327" w:rsidRPr="00F15149">
        <w:rPr>
          <w:rFonts w:ascii="仿宋" w:eastAsia="仿宋" w:hAnsi="仿宋" w:hint="eastAsia"/>
          <w:sz w:val="32"/>
          <w:szCs w:val="32"/>
        </w:rPr>
        <w:t>部门积极配合。</w:t>
      </w:r>
      <w:r w:rsidR="00582A3D" w:rsidRPr="00F15149">
        <w:rPr>
          <w:rFonts w:ascii="仿宋" w:eastAsia="仿宋" w:hAnsi="仿宋" w:hint="eastAsia"/>
          <w:sz w:val="32"/>
          <w:szCs w:val="32"/>
        </w:rPr>
        <w:t>承办单位</w:t>
      </w:r>
      <w:r w:rsidR="00D86B7D" w:rsidRPr="00F15149">
        <w:rPr>
          <w:rFonts w:ascii="仿宋" w:eastAsia="仿宋" w:hAnsi="仿宋" w:hint="eastAsia"/>
          <w:sz w:val="32"/>
          <w:szCs w:val="32"/>
        </w:rPr>
        <w:t>注重</w:t>
      </w:r>
      <w:r w:rsidR="00582A3D" w:rsidRPr="00F15149">
        <w:rPr>
          <w:rFonts w:ascii="仿宋" w:eastAsia="仿宋" w:hAnsi="仿宋" w:hint="eastAsia"/>
          <w:sz w:val="32"/>
          <w:szCs w:val="32"/>
        </w:rPr>
        <w:t>提案办理工作</w:t>
      </w:r>
      <w:r w:rsidR="00424327" w:rsidRPr="00F15149">
        <w:rPr>
          <w:rFonts w:ascii="仿宋" w:eastAsia="仿宋" w:hAnsi="仿宋" w:hint="eastAsia"/>
          <w:sz w:val="32"/>
          <w:szCs w:val="32"/>
        </w:rPr>
        <w:t>，认真</w:t>
      </w:r>
      <w:r w:rsidR="00582A3D" w:rsidRPr="00F15149">
        <w:rPr>
          <w:rFonts w:ascii="仿宋" w:eastAsia="仿宋" w:hAnsi="仿宋" w:hint="eastAsia"/>
          <w:sz w:val="32"/>
          <w:szCs w:val="32"/>
        </w:rPr>
        <w:t>贯彻落实</w:t>
      </w:r>
      <w:r w:rsidR="009F082E" w:rsidRPr="00F15149">
        <w:rPr>
          <w:rFonts w:ascii="仿宋" w:eastAsia="仿宋" w:hAnsi="仿宋" w:hint="eastAsia"/>
          <w:sz w:val="32"/>
          <w:szCs w:val="32"/>
        </w:rPr>
        <w:t>《</w:t>
      </w:r>
      <w:r w:rsidR="00582A3D" w:rsidRPr="00F15149">
        <w:rPr>
          <w:rFonts w:ascii="仿宋" w:eastAsia="仿宋" w:hAnsi="仿宋" w:hint="eastAsia"/>
          <w:sz w:val="32"/>
          <w:szCs w:val="32"/>
        </w:rPr>
        <w:t>中共海安县委关于加强和改进人民政协工作的意见</w:t>
      </w:r>
      <w:r w:rsidR="009F082E" w:rsidRPr="00F15149">
        <w:rPr>
          <w:rFonts w:ascii="仿宋" w:eastAsia="仿宋" w:hAnsi="仿宋" w:hint="eastAsia"/>
          <w:sz w:val="32"/>
          <w:szCs w:val="32"/>
        </w:rPr>
        <w:t>》，单位一把手对提案办理工作早安排、早部署、亲自办，效果明显。如县</w:t>
      </w:r>
      <w:r w:rsidR="00582A3D" w:rsidRPr="00F15149">
        <w:rPr>
          <w:rFonts w:ascii="仿宋" w:eastAsia="仿宋" w:hAnsi="仿宋" w:hint="eastAsia"/>
          <w:sz w:val="32"/>
          <w:szCs w:val="32"/>
        </w:rPr>
        <w:t>发改委、</w:t>
      </w:r>
      <w:r w:rsidR="009F082E" w:rsidRPr="00F15149">
        <w:rPr>
          <w:rFonts w:ascii="仿宋" w:eastAsia="仿宋" w:hAnsi="仿宋" w:hint="eastAsia"/>
          <w:sz w:val="32"/>
          <w:szCs w:val="32"/>
        </w:rPr>
        <w:t>住建局、交通局、</w:t>
      </w:r>
      <w:r w:rsidR="00582A3D" w:rsidRPr="00F15149">
        <w:rPr>
          <w:rFonts w:ascii="仿宋" w:eastAsia="仿宋" w:hAnsi="仿宋" w:hint="eastAsia"/>
          <w:sz w:val="32"/>
          <w:szCs w:val="32"/>
        </w:rPr>
        <w:t>教育局、城管局、卫计委</w:t>
      </w:r>
      <w:r w:rsidR="009F082E" w:rsidRPr="00F15149">
        <w:rPr>
          <w:rFonts w:ascii="仿宋" w:eastAsia="仿宋" w:hAnsi="仿宋" w:hint="eastAsia"/>
          <w:sz w:val="32"/>
          <w:szCs w:val="32"/>
        </w:rPr>
        <w:t>等单位，</w:t>
      </w:r>
      <w:r w:rsidR="0097658F" w:rsidRPr="00F15149">
        <w:rPr>
          <w:rFonts w:ascii="仿宋" w:eastAsia="仿宋" w:hAnsi="仿宋" w:hint="eastAsia"/>
          <w:sz w:val="32"/>
          <w:szCs w:val="32"/>
        </w:rPr>
        <w:t>从交办部署、调查研究、协调问题，到走访面商、答复审阅，主要领导都亲自参与严格把关，</w:t>
      </w:r>
      <w:r w:rsidR="009F082E" w:rsidRPr="00F15149">
        <w:rPr>
          <w:rFonts w:ascii="仿宋" w:eastAsia="仿宋" w:hAnsi="仿宋" w:hint="eastAsia"/>
          <w:sz w:val="32"/>
          <w:szCs w:val="32"/>
        </w:rPr>
        <w:t>保证了提案办理质效。</w:t>
      </w:r>
    </w:p>
    <w:p w:rsidR="00405AAF" w:rsidRPr="00F15149" w:rsidRDefault="005967DE" w:rsidP="00F06AF6">
      <w:pPr>
        <w:widowControl/>
        <w:spacing w:line="520" w:lineRule="exact"/>
        <w:ind w:firstLineChars="200" w:firstLine="640"/>
        <w:jc w:val="left"/>
        <w:rPr>
          <w:rFonts w:ascii="黑体" w:eastAsia="黑体" w:hAnsi="黑体"/>
          <w:sz w:val="32"/>
          <w:szCs w:val="32"/>
        </w:rPr>
      </w:pPr>
      <w:r w:rsidRPr="00F15149">
        <w:rPr>
          <w:rFonts w:ascii="黑体" w:eastAsia="黑体" w:hAnsi="黑体" w:hint="eastAsia"/>
          <w:sz w:val="32"/>
          <w:szCs w:val="32"/>
        </w:rPr>
        <w:t>二</w:t>
      </w:r>
      <w:r w:rsidR="00FA2B9A" w:rsidRPr="00F15149">
        <w:rPr>
          <w:rFonts w:ascii="黑体" w:eastAsia="黑体" w:hAnsi="黑体" w:hint="eastAsia"/>
          <w:sz w:val="32"/>
          <w:szCs w:val="32"/>
        </w:rPr>
        <w:t>、</w:t>
      </w:r>
      <w:r w:rsidR="007872CB" w:rsidRPr="00F15149">
        <w:rPr>
          <w:rFonts w:ascii="黑体" w:eastAsia="黑体" w:hAnsi="黑体" w:hint="eastAsia"/>
          <w:b/>
          <w:bCs/>
          <w:sz w:val="32"/>
          <w:szCs w:val="32"/>
        </w:rPr>
        <w:t>坚持质量</w:t>
      </w:r>
      <w:r w:rsidR="00405AAF" w:rsidRPr="00F15149">
        <w:rPr>
          <w:rFonts w:ascii="黑体" w:eastAsia="黑体" w:hAnsi="黑体" w:hint="eastAsia"/>
          <w:sz w:val="32"/>
          <w:szCs w:val="32"/>
        </w:rPr>
        <w:t>，着力</w:t>
      </w:r>
      <w:r w:rsidR="005E2634" w:rsidRPr="00F15149">
        <w:rPr>
          <w:rFonts w:ascii="黑体" w:eastAsia="黑体" w:hAnsi="黑体" w:hint="eastAsia"/>
          <w:sz w:val="32"/>
          <w:szCs w:val="32"/>
        </w:rPr>
        <w:t>打造精品提案</w:t>
      </w:r>
    </w:p>
    <w:p w:rsidR="00FA2B9A" w:rsidRPr="00F15149" w:rsidRDefault="004C3D67" w:rsidP="00F15149">
      <w:pPr>
        <w:widowControl/>
        <w:spacing w:line="520" w:lineRule="exact"/>
        <w:ind w:firstLineChars="200" w:firstLine="640"/>
        <w:jc w:val="left"/>
        <w:rPr>
          <w:rFonts w:ascii="仿宋" w:eastAsia="仿宋" w:hAnsi="仿宋"/>
          <w:sz w:val="32"/>
          <w:szCs w:val="32"/>
        </w:rPr>
      </w:pPr>
      <w:r w:rsidRPr="00F15149">
        <w:rPr>
          <w:rFonts w:ascii="仿宋" w:eastAsia="仿宋" w:hAnsi="仿宋" w:hint="eastAsia"/>
          <w:sz w:val="32"/>
          <w:szCs w:val="32"/>
        </w:rPr>
        <w:t>县政协始终坚持质量第一、精品至上，打好提案工作基础。</w:t>
      </w:r>
      <w:r w:rsidR="009C7F9E" w:rsidRPr="00F15149">
        <w:rPr>
          <w:rFonts w:ascii="方正仿宋_GBK" w:eastAsia="方正仿宋_GBK" w:hint="eastAsia"/>
          <w:b/>
          <w:sz w:val="32"/>
          <w:szCs w:val="32"/>
        </w:rPr>
        <w:t>一是</w:t>
      </w:r>
      <w:r w:rsidR="00AD7E5E" w:rsidRPr="00F15149">
        <w:rPr>
          <w:rFonts w:ascii="方正仿宋_GBK" w:eastAsia="方正仿宋_GBK" w:hint="eastAsia"/>
          <w:b/>
          <w:sz w:val="32"/>
          <w:szCs w:val="32"/>
        </w:rPr>
        <w:t>强化</w:t>
      </w:r>
      <w:r w:rsidR="008C19FC" w:rsidRPr="00F15149">
        <w:rPr>
          <w:rFonts w:ascii="方正仿宋_GBK" w:eastAsia="方正仿宋_GBK" w:hint="eastAsia"/>
          <w:b/>
          <w:sz w:val="32"/>
          <w:szCs w:val="32"/>
        </w:rPr>
        <w:t>引导</w:t>
      </w:r>
      <w:r w:rsidR="009C7F9E" w:rsidRPr="00F15149">
        <w:rPr>
          <w:rFonts w:ascii="方正仿宋_GBK" w:eastAsia="方正仿宋_GBK" w:hint="eastAsia"/>
          <w:b/>
          <w:sz w:val="32"/>
          <w:szCs w:val="32"/>
        </w:rPr>
        <w:t>，</w:t>
      </w:r>
      <w:r w:rsidR="008C19FC" w:rsidRPr="00F15149">
        <w:rPr>
          <w:rFonts w:ascii="方正仿宋_GBK" w:eastAsia="方正仿宋_GBK" w:hint="eastAsia"/>
          <w:b/>
          <w:sz w:val="32"/>
          <w:szCs w:val="32"/>
        </w:rPr>
        <w:t>扎实抓好提案征集</w:t>
      </w:r>
      <w:r w:rsidR="009C7F9E" w:rsidRPr="00F15149">
        <w:rPr>
          <w:rFonts w:ascii="方正仿宋_GBK" w:eastAsia="方正仿宋_GBK" w:hint="eastAsia"/>
          <w:b/>
          <w:sz w:val="32"/>
          <w:szCs w:val="32"/>
        </w:rPr>
        <w:t>。</w:t>
      </w:r>
      <w:r w:rsidR="00C333DE" w:rsidRPr="00F15149">
        <w:rPr>
          <w:rFonts w:ascii="仿宋" w:eastAsia="仿宋" w:hAnsi="仿宋"/>
          <w:sz w:val="32"/>
          <w:szCs w:val="32"/>
        </w:rPr>
        <w:t>为使广大政协委员早有思想准备，实施“提案前置”，把全会期间征集提案改为会前征集。</w:t>
      </w:r>
      <w:r w:rsidR="00C22DDF" w:rsidRPr="00F15149">
        <w:rPr>
          <w:rFonts w:ascii="仿宋" w:eastAsia="仿宋" w:hAnsi="仿宋" w:hint="eastAsia"/>
          <w:sz w:val="32"/>
          <w:szCs w:val="32"/>
        </w:rPr>
        <w:t>去年</w:t>
      </w:r>
      <w:r w:rsidR="00C333DE" w:rsidRPr="00F15149">
        <w:rPr>
          <w:rFonts w:ascii="仿宋" w:eastAsia="仿宋" w:hAnsi="仿宋"/>
          <w:sz w:val="32"/>
          <w:szCs w:val="32"/>
        </w:rPr>
        <w:t>11月</w:t>
      </w:r>
      <w:r w:rsidR="00C333DE" w:rsidRPr="00F15149">
        <w:rPr>
          <w:rFonts w:ascii="仿宋" w:eastAsia="仿宋" w:hAnsi="仿宋" w:hint="eastAsia"/>
          <w:sz w:val="32"/>
          <w:szCs w:val="32"/>
        </w:rPr>
        <w:t>份</w:t>
      </w:r>
      <w:r w:rsidR="00C333DE" w:rsidRPr="00F15149">
        <w:rPr>
          <w:rFonts w:ascii="仿宋" w:eastAsia="仿宋" w:hAnsi="仿宋"/>
          <w:sz w:val="32"/>
          <w:szCs w:val="32"/>
        </w:rPr>
        <w:t>就进行了谋划和部署，</w:t>
      </w:r>
      <w:r w:rsidR="00C333DE" w:rsidRPr="00F15149">
        <w:rPr>
          <w:rFonts w:ascii="仿宋" w:eastAsia="仿宋" w:hAnsi="仿宋" w:hint="eastAsia"/>
          <w:sz w:val="32"/>
          <w:szCs w:val="32"/>
        </w:rPr>
        <w:t>下发《提案征集通知》，通过</w:t>
      </w:r>
      <w:r w:rsidR="00520D8C" w:rsidRPr="00F15149">
        <w:rPr>
          <w:rFonts w:ascii="仿宋" w:eastAsia="仿宋" w:hAnsi="仿宋" w:hint="eastAsia"/>
          <w:sz w:val="32"/>
          <w:szCs w:val="32"/>
        </w:rPr>
        <w:t>海安</w:t>
      </w:r>
      <w:r w:rsidR="00C333DE" w:rsidRPr="00F15149">
        <w:rPr>
          <w:rFonts w:ascii="仿宋" w:eastAsia="仿宋" w:hAnsi="仿宋" w:hint="eastAsia"/>
          <w:sz w:val="32"/>
          <w:szCs w:val="32"/>
        </w:rPr>
        <w:t>政协网、微信群、短信等</w:t>
      </w:r>
      <w:r w:rsidR="00520D8C" w:rsidRPr="00F15149">
        <w:rPr>
          <w:rFonts w:ascii="仿宋" w:eastAsia="仿宋" w:hAnsi="仿宋" w:hint="eastAsia"/>
          <w:sz w:val="32"/>
          <w:szCs w:val="32"/>
        </w:rPr>
        <w:t>平台</w:t>
      </w:r>
      <w:r w:rsidR="00C333DE" w:rsidRPr="00F15149">
        <w:rPr>
          <w:rFonts w:ascii="仿宋" w:eastAsia="仿宋" w:hAnsi="仿宋" w:hint="eastAsia"/>
          <w:sz w:val="32"/>
          <w:szCs w:val="32"/>
        </w:rPr>
        <w:t>进行宣传</w:t>
      </w:r>
      <w:r w:rsidR="00520D8C" w:rsidRPr="00F15149">
        <w:rPr>
          <w:rFonts w:ascii="仿宋" w:eastAsia="仿宋" w:hAnsi="仿宋" w:hint="eastAsia"/>
          <w:sz w:val="32"/>
          <w:szCs w:val="32"/>
        </w:rPr>
        <w:t>，</w:t>
      </w:r>
      <w:r w:rsidR="009C7F9E" w:rsidRPr="00F15149">
        <w:rPr>
          <w:rFonts w:ascii="仿宋" w:eastAsia="仿宋" w:hAnsi="仿宋" w:hint="eastAsia"/>
          <w:sz w:val="32"/>
          <w:szCs w:val="32"/>
        </w:rPr>
        <w:t>引导委员围绕中心、服务大局，切实发挥委员的主体作用和界别优势，以群众关注的热点难点问题为切入点进行建言献策，</w:t>
      </w:r>
      <w:r w:rsidR="00C333DE" w:rsidRPr="00F15149">
        <w:rPr>
          <w:rFonts w:ascii="仿宋" w:eastAsia="仿宋" w:hAnsi="仿宋"/>
          <w:sz w:val="32"/>
          <w:szCs w:val="32"/>
        </w:rPr>
        <w:t>让委员有足够的时间和精力开展调查研究，</w:t>
      </w:r>
      <w:r w:rsidR="009C7F9E" w:rsidRPr="00F15149">
        <w:rPr>
          <w:rFonts w:ascii="仿宋" w:eastAsia="仿宋" w:hAnsi="仿宋" w:hint="eastAsia"/>
          <w:sz w:val="32"/>
          <w:szCs w:val="32"/>
        </w:rPr>
        <w:t>增强提案的针对性和时效性。</w:t>
      </w:r>
      <w:r w:rsidR="00893BC4" w:rsidRPr="00F15149">
        <w:rPr>
          <w:rFonts w:ascii="方正仿宋_GBK" w:eastAsia="方正仿宋_GBK" w:hint="eastAsia"/>
          <w:b/>
          <w:sz w:val="32"/>
          <w:szCs w:val="32"/>
        </w:rPr>
        <w:t>二是加强培训，提高</w:t>
      </w:r>
      <w:r w:rsidR="003B5C5A" w:rsidRPr="00F15149">
        <w:rPr>
          <w:rFonts w:ascii="方正仿宋_GBK" w:eastAsia="方正仿宋_GBK" w:hint="eastAsia"/>
          <w:b/>
          <w:sz w:val="32"/>
          <w:szCs w:val="32"/>
        </w:rPr>
        <w:t>参政议政</w:t>
      </w:r>
      <w:r w:rsidR="00893BC4" w:rsidRPr="00F15149">
        <w:rPr>
          <w:rFonts w:ascii="方正仿宋_GBK" w:eastAsia="方正仿宋_GBK" w:hint="eastAsia"/>
          <w:b/>
          <w:sz w:val="32"/>
          <w:szCs w:val="32"/>
        </w:rPr>
        <w:t>能力。</w:t>
      </w:r>
      <w:r w:rsidR="00AB4452" w:rsidRPr="00F15149">
        <w:rPr>
          <w:rFonts w:ascii="仿宋" w:eastAsia="仿宋" w:hAnsi="仿宋" w:hint="eastAsia"/>
          <w:sz w:val="32"/>
          <w:szCs w:val="32"/>
        </w:rPr>
        <w:t>进一步加大学习培训工作力度。通过选派委员到外地培训和内部组织学习相结合，定期</w:t>
      </w:r>
      <w:r w:rsidR="003B5C5A" w:rsidRPr="00F15149">
        <w:rPr>
          <w:rFonts w:ascii="仿宋" w:eastAsia="仿宋" w:hAnsi="仿宋" w:hint="eastAsia"/>
          <w:sz w:val="32"/>
          <w:szCs w:val="32"/>
        </w:rPr>
        <w:t>举办政协委员</w:t>
      </w:r>
      <w:r w:rsidR="00FD7D4D" w:rsidRPr="00F15149">
        <w:rPr>
          <w:rFonts w:ascii="仿宋" w:eastAsia="仿宋" w:hAnsi="仿宋" w:hint="eastAsia"/>
          <w:sz w:val="32"/>
          <w:szCs w:val="32"/>
        </w:rPr>
        <w:t>履职</w:t>
      </w:r>
      <w:r w:rsidR="003B5C5A" w:rsidRPr="00F15149">
        <w:rPr>
          <w:rFonts w:ascii="仿宋" w:eastAsia="仿宋" w:hAnsi="仿宋" w:hint="eastAsia"/>
          <w:sz w:val="32"/>
          <w:szCs w:val="32"/>
        </w:rPr>
        <w:t>和提案培训班，邀请有关领导开班授课，提高委员对提案重要性的认识</w:t>
      </w:r>
      <w:r w:rsidR="00AB4452" w:rsidRPr="00F15149">
        <w:rPr>
          <w:rFonts w:ascii="仿宋" w:eastAsia="仿宋" w:hAnsi="仿宋" w:hint="eastAsia"/>
          <w:sz w:val="32"/>
          <w:szCs w:val="32"/>
        </w:rPr>
        <w:t>，</w:t>
      </w:r>
      <w:r w:rsidR="00893BC4" w:rsidRPr="00F15149">
        <w:rPr>
          <w:rFonts w:ascii="仿宋" w:eastAsia="仿宋" w:hAnsi="仿宋" w:hint="eastAsia"/>
          <w:sz w:val="32"/>
          <w:szCs w:val="32"/>
        </w:rPr>
        <w:t>帮助委员掌握提案知识和相关政策，提高委员自身素质，不断增强委员履职</w:t>
      </w:r>
      <w:r w:rsidR="00AB4452" w:rsidRPr="00F15149">
        <w:rPr>
          <w:rFonts w:ascii="仿宋" w:eastAsia="仿宋" w:hAnsi="仿宋" w:hint="eastAsia"/>
          <w:sz w:val="32"/>
          <w:szCs w:val="32"/>
        </w:rPr>
        <w:t>的责任感和使命感</w:t>
      </w:r>
      <w:r w:rsidR="00893BC4" w:rsidRPr="00F15149">
        <w:rPr>
          <w:rFonts w:ascii="仿宋" w:eastAsia="仿宋" w:hAnsi="仿宋" w:hint="eastAsia"/>
          <w:sz w:val="32"/>
          <w:szCs w:val="32"/>
        </w:rPr>
        <w:t>。</w:t>
      </w:r>
      <w:r w:rsidR="00893BC4" w:rsidRPr="00F15149">
        <w:rPr>
          <w:rFonts w:ascii="方正仿宋_GBK" w:eastAsia="方正仿宋_GBK" w:hint="eastAsia"/>
          <w:b/>
          <w:sz w:val="32"/>
          <w:szCs w:val="32"/>
        </w:rPr>
        <w:t>三</w:t>
      </w:r>
      <w:r w:rsidR="00C333DE" w:rsidRPr="00F15149">
        <w:rPr>
          <w:rFonts w:ascii="方正仿宋_GBK" w:eastAsia="方正仿宋_GBK" w:hint="eastAsia"/>
          <w:b/>
          <w:sz w:val="32"/>
          <w:szCs w:val="32"/>
        </w:rPr>
        <w:t>是</w:t>
      </w:r>
      <w:r w:rsidR="008C19FC" w:rsidRPr="00F15149">
        <w:rPr>
          <w:rFonts w:ascii="方正仿宋_GBK" w:eastAsia="方正仿宋_GBK" w:hint="eastAsia"/>
          <w:b/>
          <w:sz w:val="32"/>
          <w:szCs w:val="32"/>
        </w:rPr>
        <w:t>丰富形式，</w:t>
      </w:r>
      <w:r w:rsidR="005E2634" w:rsidRPr="00F15149">
        <w:rPr>
          <w:rFonts w:ascii="方正仿宋_GBK" w:eastAsia="方正仿宋_GBK"/>
          <w:b/>
          <w:sz w:val="32"/>
          <w:szCs w:val="32"/>
        </w:rPr>
        <w:t>拓</w:t>
      </w:r>
      <w:r w:rsidR="005E2634" w:rsidRPr="00F15149">
        <w:rPr>
          <w:rFonts w:ascii="方正仿宋_GBK" w:eastAsia="方正仿宋_GBK"/>
          <w:b/>
          <w:sz w:val="32"/>
          <w:szCs w:val="32"/>
        </w:rPr>
        <w:lastRenderedPageBreak/>
        <w:t>宽委员知情渠道</w:t>
      </w:r>
      <w:r w:rsidR="008C19FC" w:rsidRPr="00F15149">
        <w:rPr>
          <w:rFonts w:ascii="方正仿宋_GBK" w:eastAsia="方正仿宋_GBK" w:hint="eastAsia"/>
          <w:b/>
          <w:sz w:val="32"/>
          <w:szCs w:val="32"/>
        </w:rPr>
        <w:t>。</w:t>
      </w:r>
      <w:r w:rsidR="00386E66" w:rsidRPr="00F15149">
        <w:rPr>
          <w:rFonts w:ascii="仿宋" w:eastAsia="仿宋" w:hAnsi="仿宋" w:hint="eastAsia"/>
          <w:sz w:val="32"/>
          <w:szCs w:val="32"/>
        </w:rPr>
        <w:t>通过</w:t>
      </w:r>
      <w:r w:rsidR="00285D48" w:rsidRPr="00F15149">
        <w:rPr>
          <w:rFonts w:ascii="仿宋" w:eastAsia="仿宋" w:hAnsi="仿宋" w:hint="eastAsia"/>
          <w:sz w:val="32"/>
          <w:szCs w:val="32"/>
        </w:rPr>
        <w:t>调研、视察、</w:t>
      </w:r>
      <w:r w:rsidR="001F0846" w:rsidRPr="00F15149">
        <w:rPr>
          <w:rFonts w:ascii="仿宋" w:eastAsia="仿宋" w:hAnsi="仿宋" w:hint="eastAsia"/>
          <w:sz w:val="32"/>
          <w:szCs w:val="32"/>
        </w:rPr>
        <w:t>走访、</w:t>
      </w:r>
      <w:r w:rsidR="00271227" w:rsidRPr="00F15149">
        <w:rPr>
          <w:rFonts w:ascii="仿宋" w:eastAsia="仿宋" w:hAnsi="仿宋" w:hint="eastAsia"/>
          <w:sz w:val="32"/>
          <w:szCs w:val="32"/>
        </w:rPr>
        <w:t>督办</w:t>
      </w:r>
      <w:r w:rsidR="003D60D1" w:rsidRPr="00F15149">
        <w:rPr>
          <w:rFonts w:ascii="仿宋" w:eastAsia="仿宋" w:hAnsi="仿宋" w:hint="eastAsia"/>
          <w:sz w:val="32"/>
          <w:szCs w:val="32"/>
        </w:rPr>
        <w:t>、座谈等形式</w:t>
      </w:r>
      <w:r w:rsidR="00285D48" w:rsidRPr="00F15149">
        <w:rPr>
          <w:rFonts w:ascii="仿宋" w:eastAsia="仿宋" w:hAnsi="仿宋" w:hint="eastAsia"/>
          <w:sz w:val="32"/>
          <w:szCs w:val="32"/>
        </w:rPr>
        <w:t>，</w:t>
      </w:r>
      <w:r w:rsidR="00D52AF0" w:rsidRPr="00F15149">
        <w:rPr>
          <w:rFonts w:ascii="仿宋" w:eastAsia="仿宋" w:hAnsi="仿宋" w:hint="eastAsia"/>
          <w:sz w:val="32"/>
          <w:szCs w:val="32"/>
        </w:rPr>
        <w:t>组织</w:t>
      </w:r>
      <w:r w:rsidR="00386E66" w:rsidRPr="00F15149">
        <w:rPr>
          <w:rFonts w:ascii="仿宋" w:eastAsia="仿宋" w:hAnsi="仿宋" w:hint="eastAsia"/>
          <w:sz w:val="32"/>
          <w:szCs w:val="32"/>
        </w:rPr>
        <w:t>委员围绕</w:t>
      </w:r>
      <w:r w:rsidR="00271227" w:rsidRPr="00F15149">
        <w:rPr>
          <w:rFonts w:ascii="仿宋" w:eastAsia="仿宋" w:hAnsi="仿宋" w:hint="eastAsia"/>
          <w:sz w:val="32"/>
          <w:szCs w:val="32"/>
        </w:rPr>
        <w:t>“高标准农田建设”、</w:t>
      </w:r>
      <w:r w:rsidR="00386E66" w:rsidRPr="00F15149">
        <w:rPr>
          <w:rFonts w:ascii="仿宋" w:eastAsia="仿宋" w:hAnsi="仿宋" w:hint="eastAsia"/>
          <w:sz w:val="32"/>
          <w:szCs w:val="32"/>
        </w:rPr>
        <w:t>“区镇卫生院综合服务能力建设”、“</w:t>
      </w:r>
      <w:r w:rsidR="00271227" w:rsidRPr="00F15149">
        <w:rPr>
          <w:rFonts w:ascii="仿宋" w:eastAsia="仿宋" w:hAnsi="仿宋" w:hint="eastAsia"/>
          <w:sz w:val="32"/>
          <w:szCs w:val="32"/>
        </w:rPr>
        <w:t>城建交通重点工程建设</w:t>
      </w:r>
      <w:r w:rsidR="00386E66" w:rsidRPr="00F15149">
        <w:rPr>
          <w:rFonts w:ascii="仿宋" w:eastAsia="仿宋" w:hAnsi="仿宋" w:hint="eastAsia"/>
          <w:sz w:val="32"/>
          <w:szCs w:val="32"/>
        </w:rPr>
        <w:t>”</w:t>
      </w:r>
      <w:r w:rsidR="00271227" w:rsidRPr="00F15149">
        <w:rPr>
          <w:rFonts w:ascii="仿宋" w:eastAsia="仿宋" w:hAnsi="仿宋" w:hint="eastAsia"/>
          <w:sz w:val="32"/>
          <w:szCs w:val="32"/>
        </w:rPr>
        <w:t>、</w:t>
      </w:r>
      <w:r w:rsidR="00A820A8" w:rsidRPr="00F15149">
        <w:rPr>
          <w:rFonts w:ascii="仿宋" w:eastAsia="仿宋" w:hAnsi="仿宋" w:hint="eastAsia"/>
          <w:sz w:val="32"/>
          <w:szCs w:val="32"/>
        </w:rPr>
        <w:t>“加快推进我县特色小镇建设”、</w:t>
      </w:r>
      <w:r w:rsidR="00386E66" w:rsidRPr="00F15149">
        <w:rPr>
          <w:rFonts w:ascii="仿宋" w:eastAsia="仿宋" w:hAnsi="仿宋" w:hint="eastAsia"/>
          <w:sz w:val="32"/>
          <w:szCs w:val="32"/>
        </w:rPr>
        <w:t>“</w:t>
      </w:r>
      <w:r w:rsidR="00271227" w:rsidRPr="00F15149">
        <w:rPr>
          <w:rFonts w:ascii="仿宋" w:eastAsia="仿宋" w:hAnsi="仿宋" w:hint="eastAsia"/>
          <w:sz w:val="32"/>
          <w:szCs w:val="32"/>
        </w:rPr>
        <w:t>宗教场所建设</w:t>
      </w:r>
      <w:r w:rsidR="00386E66" w:rsidRPr="00F15149">
        <w:rPr>
          <w:rFonts w:ascii="仿宋" w:eastAsia="仿宋" w:hAnsi="仿宋" w:hint="eastAsia"/>
          <w:sz w:val="32"/>
          <w:szCs w:val="32"/>
        </w:rPr>
        <w:t>”等</w:t>
      </w:r>
      <w:r w:rsidR="00A820A8" w:rsidRPr="00F15149">
        <w:rPr>
          <w:rFonts w:ascii="仿宋" w:eastAsia="仿宋" w:hAnsi="仿宋" w:hint="eastAsia"/>
          <w:sz w:val="32"/>
          <w:szCs w:val="32"/>
        </w:rPr>
        <w:t>开展</w:t>
      </w:r>
      <w:r w:rsidR="00386E66" w:rsidRPr="00F15149">
        <w:rPr>
          <w:rFonts w:ascii="仿宋" w:eastAsia="仿宋" w:hAnsi="仿宋" w:hint="eastAsia"/>
          <w:sz w:val="32"/>
          <w:szCs w:val="32"/>
        </w:rPr>
        <w:t>专题视察调研</w:t>
      </w:r>
      <w:r w:rsidR="00384B0F" w:rsidRPr="00F15149">
        <w:rPr>
          <w:rFonts w:ascii="仿宋" w:eastAsia="仿宋" w:hAnsi="仿宋" w:hint="eastAsia"/>
          <w:sz w:val="32"/>
          <w:szCs w:val="32"/>
        </w:rPr>
        <w:t>活动</w:t>
      </w:r>
      <w:r w:rsidR="00386E66" w:rsidRPr="00F15149">
        <w:rPr>
          <w:rFonts w:ascii="仿宋" w:eastAsia="仿宋" w:hAnsi="仿宋" w:hint="eastAsia"/>
          <w:sz w:val="32"/>
          <w:szCs w:val="32"/>
        </w:rPr>
        <w:t>，同时充分利用专委会、</w:t>
      </w:r>
      <w:r w:rsidR="00A820A8" w:rsidRPr="00F15149">
        <w:rPr>
          <w:rFonts w:ascii="仿宋" w:eastAsia="仿宋" w:hAnsi="仿宋" w:hint="eastAsia"/>
          <w:sz w:val="32"/>
          <w:szCs w:val="32"/>
        </w:rPr>
        <w:t>区镇政协工作联络组、工作组等</w:t>
      </w:r>
      <w:r w:rsidR="00D52AF0" w:rsidRPr="00F15149">
        <w:rPr>
          <w:rFonts w:ascii="仿宋" w:eastAsia="仿宋" w:hAnsi="仿宋" w:hint="eastAsia"/>
          <w:sz w:val="32"/>
          <w:szCs w:val="32"/>
        </w:rPr>
        <w:t>活动</w:t>
      </w:r>
      <w:r w:rsidR="00EA626C" w:rsidRPr="00F15149">
        <w:rPr>
          <w:rFonts w:ascii="仿宋" w:eastAsia="仿宋" w:hAnsi="仿宋" w:hint="eastAsia"/>
          <w:sz w:val="32"/>
          <w:szCs w:val="32"/>
        </w:rPr>
        <w:t>平台，让委员</w:t>
      </w:r>
      <w:r w:rsidR="00AB4452" w:rsidRPr="00F15149">
        <w:rPr>
          <w:rFonts w:ascii="仿宋" w:eastAsia="仿宋" w:hAnsi="仿宋" w:hint="eastAsia"/>
          <w:sz w:val="32"/>
          <w:szCs w:val="32"/>
        </w:rPr>
        <w:t>深入基层一线，倾听民情民意，收集民</w:t>
      </w:r>
      <w:r w:rsidR="00C85CBC" w:rsidRPr="00F15149">
        <w:rPr>
          <w:rFonts w:ascii="仿宋" w:eastAsia="仿宋" w:hAnsi="仿宋" w:hint="eastAsia"/>
          <w:sz w:val="32"/>
          <w:szCs w:val="32"/>
        </w:rPr>
        <w:t>意</w:t>
      </w:r>
      <w:r w:rsidR="00386E66" w:rsidRPr="00F15149">
        <w:rPr>
          <w:rFonts w:ascii="仿宋" w:eastAsia="仿宋" w:hAnsi="仿宋" w:hint="eastAsia"/>
          <w:sz w:val="32"/>
          <w:szCs w:val="32"/>
        </w:rPr>
        <w:t>，为委员撰写提案提供第一手资料</w:t>
      </w:r>
      <w:r w:rsidR="00EA626C" w:rsidRPr="00F15149">
        <w:rPr>
          <w:rFonts w:ascii="仿宋" w:eastAsia="仿宋" w:hAnsi="仿宋" w:hint="eastAsia"/>
          <w:sz w:val="32"/>
          <w:szCs w:val="32"/>
        </w:rPr>
        <w:t>，使委员所提建议既能立足当前，又能面向未来，既能根据需要，又能考虑可能，提案的前瞻性和可操作性大大增强。</w:t>
      </w:r>
      <w:r w:rsidR="00893BC4" w:rsidRPr="00F15149">
        <w:rPr>
          <w:rFonts w:ascii="方正仿宋_GBK" w:eastAsia="方正仿宋_GBK" w:hint="eastAsia"/>
          <w:b/>
          <w:sz w:val="32"/>
          <w:szCs w:val="32"/>
        </w:rPr>
        <w:t>四</w:t>
      </w:r>
      <w:r w:rsidR="008C19FC" w:rsidRPr="00F15149">
        <w:rPr>
          <w:rFonts w:ascii="方正仿宋_GBK" w:eastAsia="方正仿宋_GBK" w:hint="eastAsia"/>
          <w:b/>
          <w:sz w:val="32"/>
          <w:szCs w:val="32"/>
        </w:rPr>
        <w:t>是</w:t>
      </w:r>
      <w:r w:rsidR="008C19FC" w:rsidRPr="00F15149">
        <w:rPr>
          <w:rFonts w:ascii="方正仿宋_GBK" w:eastAsia="方正仿宋_GBK"/>
          <w:b/>
          <w:sz w:val="32"/>
          <w:szCs w:val="32"/>
        </w:rPr>
        <w:t>坚持标准，严把审查立案关口。</w:t>
      </w:r>
      <w:r w:rsidR="00D52AF0" w:rsidRPr="00F15149">
        <w:rPr>
          <w:rFonts w:ascii="仿宋" w:eastAsia="仿宋" w:hAnsi="仿宋" w:hint="eastAsia"/>
          <w:sz w:val="32"/>
          <w:szCs w:val="32"/>
        </w:rPr>
        <w:t>严格遵照《提案工作条例》规定，</w:t>
      </w:r>
      <w:r w:rsidR="005E2634" w:rsidRPr="00F15149">
        <w:rPr>
          <w:rFonts w:ascii="仿宋" w:eastAsia="仿宋" w:hAnsi="仿宋" w:hint="eastAsia"/>
          <w:sz w:val="32"/>
          <w:szCs w:val="32"/>
        </w:rPr>
        <w:t>本着“广辟案源精立案”的原则，</w:t>
      </w:r>
      <w:r w:rsidR="00F512E0" w:rsidRPr="00F15149">
        <w:rPr>
          <w:rFonts w:ascii="仿宋" w:eastAsia="仿宋" w:hAnsi="仿宋" w:hint="eastAsia"/>
          <w:sz w:val="32"/>
          <w:szCs w:val="32"/>
        </w:rPr>
        <w:t>细化提案立案标准，采取初审、复审、会审三审制的工作流程，让承办单位提前介入，邀请相关部门共同对提案逐件进行分析，</w:t>
      </w:r>
      <w:r w:rsidR="005E2634" w:rsidRPr="00F15149">
        <w:rPr>
          <w:rFonts w:ascii="仿宋" w:eastAsia="仿宋" w:hAnsi="仿宋" w:hint="eastAsia"/>
          <w:sz w:val="32"/>
          <w:szCs w:val="32"/>
        </w:rPr>
        <w:t>引导提案从数量型向质量型转变，</w:t>
      </w:r>
      <w:r w:rsidR="00263128" w:rsidRPr="00F15149">
        <w:rPr>
          <w:rFonts w:ascii="仿宋" w:eastAsia="仿宋" w:hAnsi="仿宋" w:hint="eastAsia"/>
          <w:sz w:val="32"/>
          <w:szCs w:val="32"/>
        </w:rPr>
        <w:t>加大提案“撤、并、转”力度，</w:t>
      </w:r>
      <w:r w:rsidR="005E2634" w:rsidRPr="00F15149">
        <w:rPr>
          <w:rFonts w:ascii="仿宋" w:eastAsia="仿宋" w:hAnsi="仿宋" w:hint="eastAsia"/>
          <w:sz w:val="32"/>
          <w:szCs w:val="32"/>
        </w:rPr>
        <w:t>形成“广进严出”的提案征集和审查立案模式</w:t>
      </w:r>
      <w:r w:rsidR="00EA626C" w:rsidRPr="00F15149">
        <w:rPr>
          <w:rFonts w:ascii="仿宋" w:eastAsia="仿宋" w:hAnsi="仿宋" w:hint="eastAsia"/>
          <w:sz w:val="32"/>
          <w:szCs w:val="32"/>
        </w:rPr>
        <w:t>。</w:t>
      </w:r>
      <w:r w:rsidR="00285D48" w:rsidRPr="00F15149">
        <w:rPr>
          <w:rFonts w:ascii="仿宋" w:eastAsia="仿宋" w:hAnsi="仿宋" w:hint="eastAsia"/>
          <w:sz w:val="32"/>
          <w:szCs w:val="32"/>
        </w:rPr>
        <w:t>同时，</w:t>
      </w:r>
      <w:r w:rsidR="00EF3B99" w:rsidRPr="00F15149">
        <w:rPr>
          <w:rFonts w:ascii="仿宋" w:eastAsia="仿宋" w:hAnsi="仿宋" w:hint="eastAsia"/>
          <w:sz w:val="32"/>
          <w:szCs w:val="32"/>
        </w:rPr>
        <w:t>对未立案的</w:t>
      </w:r>
      <w:r w:rsidR="001E7514" w:rsidRPr="00F15149">
        <w:rPr>
          <w:rFonts w:ascii="仿宋" w:eastAsia="仿宋" w:hAnsi="仿宋" w:hint="eastAsia"/>
          <w:sz w:val="32"/>
          <w:szCs w:val="32"/>
        </w:rPr>
        <w:t>提案，</w:t>
      </w:r>
      <w:r w:rsidR="00EF3B99" w:rsidRPr="00F15149">
        <w:rPr>
          <w:rFonts w:ascii="仿宋" w:eastAsia="仿宋" w:hAnsi="仿宋" w:hint="eastAsia"/>
          <w:sz w:val="32"/>
          <w:szCs w:val="32"/>
        </w:rPr>
        <w:t>与提案者进行沟通协商后，转为社情民意信息</w:t>
      </w:r>
      <w:r w:rsidR="00A62C38" w:rsidRPr="00F15149">
        <w:rPr>
          <w:rFonts w:ascii="仿宋" w:eastAsia="仿宋" w:hAnsi="仿宋"/>
          <w:sz w:val="32"/>
          <w:szCs w:val="32"/>
        </w:rPr>
        <w:t>等方式进行处理</w:t>
      </w:r>
      <w:r w:rsidR="00EF3B99" w:rsidRPr="00F15149">
        <w:rPr>
          <w:rFonts w:ascii="仿宋" w:eastAsia="仿宋" w:hAnsi="仿宋" w:hint="eastAsia"/>
          <w:sz w:val="32"/>
          <w:szCs w:val="32"/>
        </w:rPr>
        <w:t>。</w:t>
      </w:r>
      <w:r w:rsidR="00285D48" w:rsidRPr="00F15149">
        <w:rPr>
          <w:rFonts w:ascii="仿宋" w:eastAsia="仿宋" w:hAnsi="仿宋" w:hint="eastAsia"/>
          <w:sz w:val="32"/>
          <w:szCs w:val="32"/>
        </w:rPr>
        <w:t>一次会议以来，</w:t>
      </w:r>
      <w:r w:rsidR="00A62C38" w:rsidRPr="00F15149">
        <w:rPr>
          <w:rFonts w:ascii="仿宋" w:eastAsia="仿宋" w:hAnsi="仿宋" w:hint="eastAsia"/>
          <w:sz w:val="32"/>
          <w:szCs w:val="32"/>
        </w:rPr>
        <w:t>有66件提案</w:t>
      </w:r>
      <w:r w:rsidR="00A62C38" w:rsidRPr="00F15149">
        <w:rPr>
          <w:rFonts w:ascii="仿宋" w:eastAsia="仿宋" w:hAnsi="仿宋"/>
          <w:sz w:val="32"/>
          <w:szCs w:val="32"/>
        </w:rPr>
        <w:t>按撤案或转为社情民意信息等方式进行处理。</w:t>
      </w:r>
    </w:p>
    <w:p w:rsidR="00B80216" w:rsidRPr="00F15149" w:rsidRDefault="005967DE" w:rsidP="00F06AF6">
      <w:pPr>
        <w:spacing w:line="520" w:lineRule="exact"/>
        <w:ind w:firstLineChars="200" w:firstLine="640"/>
        <w:rPr>
          <w:rFonts w:ascii="黑体" w:eastAsia="黑体" w:hAnsi="黑体"/>
          <w:bCs/>
          <w:sz w:val="32"/>
          <w:szCs w:val="32"/>
        </w:rPr>
      </w:pPr>
      <w:r w:rsidRPr="00F15149">
        <w:rPr>
          <w:rFonts w:ascii="黑体" w:eastAsia="黑体" w:hAnsi="黑体" w:hint="eastAsia"/>
          <w:bCs/>
          <w:sz w:val="32"/>
          <w:szCs w:val="32"/>
        </w:rPr>
        <w:t>三</w:t>
      </w:r>
      <w:r w:rsidR="00776E02" w:rsidRPr="00F15149">
        <w:rPr>
          <w:rFonts w:ascii="黑体" w:eastAsia="黑体" w:hAnsi="黑体" w:hint="eastAsia"/>
          <w:bCs/>
          <w:sz w:val="32"/>
          <w:szCs w:val="32"/>
        </w:rPr>
        <w:t>、</w:t>
      </w:r>
      <w:r w:rsidR="00B80216" w:rsidRPr="00F15149">
        <w:rPr>
          <w:rFonts w:ascii="黑体" w:eastAsia="黑体" w:hAnsi="黑体" w:hint="eastAsia"/>
          <w:bCs/>
          <w:sz w:val="32"/>
          <w:szCs w:val="32"/>
        </w:rPr>
        <w:t>精准协商，着力</w:t>
      </w:r>
      <w:r w:rsidR="009D6F29" w:rsidRPr="00F15149">
        <w:rPr>
          <w:rFonts w:ascii="黑体" w:eastAsia="黑体" w:hAnsi="黑体" w:hint="eastAsia"/>
          <w:bCs/>
          <w:sz w:val="32"/>
          <w:szCs w:val="32"/>
        </w:rPr>
        <w:t>增强</w:t>
      </w:r>
      <w:r w:rsidR="00AB02F8" w:rsidRPr="00F15149">
        <w:rPr>
          <w:rFonts w:ascii="黑体" w:eastAsia="黑体" w:hAnsi="黑体" w:hint="eastAsia"/>
          <w:bCs/>
          <w:sz w:val="32"/>
          <w:szCs w:val="32"/>
        </w:rPr>
        <w:t>提案</w:t>
      </w:r>
      <w:r w:rsidR="00776E02" w:rsidRPr="00F15149">
        <w:rPr>
          <w:rFonts w:ascii="黑体" w:eastAsia="黑体" w:hAnsi="黑体" w:hint="eastAsia"/>
          <w:bCs/>
          <w:sz w:val="32"/>
          <w:szCs w:val="32"/>
        </w:rPr>
        <w:t>办理</w:t>
      </w:r>
      <w:r w:rsidR="00B80216" w:rsidRPr="00F15149">
        <w:rPr>
          <w:rFonts w:ascii="黑体" w:eastAsia="黑体" w:hAnsi="黑体"/>
          <w:bCs/>
          <w:sz w:val="32"/>
          <w:szCs w:val="32"/>
        </w:rPr>
        <w:t>实效</w:t>
      </w:r>
    </w:p>
    <w:p w:rsidR="00D44A91" w:rsidRPr="00F15149" w:rsidRDefault="009D6F29" w:rsidP="00F15149">
      <w:pPr>
        <w:spacing w:line="520" w:lineRule="exact"/>
        <w:ind w:firstLineChars="200" w:firstLine="640"/>
        <w:rPr>
          <w:rFonts w:ascii="仿宋" w:eastAsia="仿宋" w:hAnsi="仿宋"/>
          <w:sz w:val="32"/>
          <w:szCs w:val="32"/>
        </w:rPr>
      </w:pPr>
      <w:r w:rsidRPr="00F15149">
        <w:rPr>
          <w:rFonts w:ascii="仿宋" w:eastAsia="仿宋" w:hAnsi="仿宋" w:hint="eastAsia"/>
          <w:sz w:val="32"/>
          <w:szCs w:val="32"/>
        </w:rPr>
        <w:t>加强提案办理协商，是凸显人民政协协商民主特色，增强提案办理实效的关键。</w:t>
      </w:r>
      <w:r w:rsidR="009252D8" w:rsidRPr="00F15149">
        <w:rPr>
          <w:rFonts w:ascii="仿宋" w:eastAsia="仿宋" w:hAnsi="仿宋" w:hint="eastAsia"/>
          <w:sz w:val="32"/>
          <w:szCs w:val="32"/>
        </w:rPr>
        <w:t>县政协</w:t>
      </w:r>
      <w:r w:rsidR="00304113" w:rsidRPr="00F15149">
        <w:rPr>
          <w:rFonts w:ascii="仿宋" w:eastAsia="仿宋" w:hAnsi="仿宋" w:hint="eastAsia"/>
          <w:sz w:val="32"/>
          <w:szCs w:val="32"/>
        </w:rPr>
        <w:t>始终</w:t>
      </w:r>
      <w:r w:rsidR="009252D8" w:rsidRPr="00F15149">
        <w:rPr>
          <w:rFonts w:ascii="仿宋" w:eastAsia="仿宋" w:hAnsi="仿宋" w:hint="eastAsia"/>
          <w:sz w:val="32"/>
          <w:szCs w:val="32"/>
        </w:rPr>
        <w:t>坚持</w:t>
      </w:r>
      <w:r w:rsidR="009F4803" w:rsidRPr="00F15149">
        <w:rPr>
          <w:rFonts w:ascii="仿宋" w:eastAsia="仿宋" w:hAnsi="仿宋" w:hint="eastAsia"/>
          <w:sz w:val="32"/>
          <w:szCs w:val="32"/>
        </w:rPr>
        <w:t>把协商民主理念贯穿提案工作全过程,切实加强“提、立、办、督、评”各个环节的沟通协商</w:t>
      </w:r>
      <w:r w:rsidR="0089164A" w:rsidRPr="00F15149">
        <w:rPr>
          <w:rFonts w:ascii="仿宋" w:eastAsia="仿宋" w:hAnsi="仿宋" w:hint="eastAsia"/>
          <w:sz w:val="32"/>
          <w:szCs w:val="32"/>
        </w:rPr>
        <w:t>。</w:t>
      </w:r>
      <w:r w:rsidR="00776E02" w:rsidRPr="00F15149">
        <w:rPr>
          <w:rFonts w:ascii="仿宋" w:eastAsia="仿宋" w:hAnsi="仿宋" w:hint="eastAsia"/>
          <w:sz w:val="32"/>
          <w:szCs w:val="32"/>
        </w:rPr>
        <w:t>去年</w:t>
      </w:r>
      <w:r w:rsidR="008318B0" w:rsidRPr="00F15149">
        <w:rPr>
          <w:rFonts w:ascii="仿宋" w:eastAsia="仿宋" w:hAnsi="仿宋" w:hint="eastAsia"/>
          <w:sz w:val="32"/>
          <w:szCs w:val="32"/>
        </w:rPr>
        <w:t>7月份，</w:t>
      </w:r>
      <w:r w:rsidR="009F4803" w:rsidRPr="00F15149">
        <w:rPr>
          <w:rFonts w:ascii="仿宋" w:eastAsia="仿宋" w:hAnsi="仿宋" w:hint="eastAsia"/>
          <w:sz w:val="32"/>
          <w:szCs w:val="32"/>
        </w:rPr>
        <w:t>在全省政协提案办理协商工作座谈会上</w:t>
      </w:r>
      <w:r w:rsidR="00240AA1" w:rsidRPr="00F15149">
        <w:rPr>
          <w:rFonts w:ascii="仿宋" w:eastAsia="仿宋" w:hAnsi="仿宋" w:hint="eastAsia"/>
          <w:sz w:val="32"/>
          <w:szCs w:val="32"/>
        </w:rPr>
        <w:t>和省政协举办的市、县政协主席会上</w:t>
      </w:r>
      <w:r w:rsidR="009F4803" w:rsidRPr="00F15149">
        <w:rPr>
          <w:rFonts w:ascii="仿宋" w:eastAsia="仿宋" w:hAnsi="仿宋" w:hint="eastAsia"/>
          <w:sz w:val="32"/>
          <w:szCs w:val="32"/>
        </w:rPr>
        <w:t>，我县</w:t>
      </w:r>
      <w:r w:rsidR="00240AA1" w:rsidRPr="00F15149">
        <w:rPr>
          <w:rFonts w:ascii="仿宋" w:eastAsia="仿宋" w:hAnsi="仿宋" w:hint="eastAsia"/>
          <w:sz w:val="32"/>
          <w:szCs w:val="32"/>
        </w:rPr>
        <w:t>两次</w:t>
      </w:r>
      <w:r w:rsidR="009F4803" w:rsidRPr="00F15149">
        <w:rPr>
          <w:rFonts w:ascii="仿宋" w:eastAsia="仿宋" w:hAnsi="仿宋" w:hint="eastAsia"/>
          <w:sz w:val="32"/>
          <w:szCs w:val="32"/>
        </w:rPr>
        <w:t>政协提案办理协商情况。</w:t>
      </w:r>
      <w:r w:rsidR="00E475C6" w:rsidRPr="00F15149">
        <w:rPr>
          <w:rFonts w:ascii="楷体" w:eastAsia="楷体" w:hAnsi="楷体" w:hint="eastAsia"/>
          <w:b/>
          <w:sz w:val="32"/>
          <w:szCs w:val="32"/>
        </w:rPr>
        <w:t>一是重点提案</w:t>
      </w:r>
      <w:r w:rsidR="00AB02F8" w:rsidRPr="00F15149">
        <w:rPr>
          <w:rFonts w:ascii="楷体" w:eastAsia="楷体" w:hAnsi="楷体" w:hint="eastAsia"/>
          <w:b/>
          <w:sz w:val="32"/>
          <w:szCs w:val="32"/>
        </w:rPr>
        <w:t>负责人牵头</w:t>
      </w:r>
      <w:r w:rsidR="00E475C6" w:rsidRPr="00F15149">
        <w:rPr>
          <w:rFonts w:ascii="楷体" w:eastAsia="楷体" w:hAnsi="楷体" w:hint="eastAsia"/>
          <w:b/>
          <w:sz w:val="32"/>
          <w:szCs w:val="32"/>
        </w:rPr>
        <w:t>协商。</w:t>
      </w:r>
      <w:r w:rsidR="00A77EE0" w:rsidRPr="00F15149">
        <w:rPr>
          <w:rFonts w:ascii="仿宋" w:eastAsia="仿宋" w:hAnsi="仿宋" w:hint="eastAsia"/>
          <w:sz w:val="32"/>
          <w:szCs w:val="32"/>
        </w:rPr>
        <w:t>提案委先行推荐与主席自主甄选相结合，经过多轮磋商，交由主席会议最终确定，从190件提案中遴选出</w:t>
      </w:r>
      <w:r w:rsidR="002F1B0A" w:rsidRPr="00F15149">
        <w:rPr>
          <w:rFonts w:ascii="仿宋" w:eastAsia="仿宋" w:hAnsi="仿宋" w:hint="eastAsia"/>
          <w:sz w:val="32"/>
          <w:szCs w:val="32"/>
        </w:rPr>
        <w:t>《</w:t>
      </w:r>
      <w:r w:rsidR="002F1B0A" w:rsidRPr="00F15149">
        <w:rPr>
          <w:rFonts w:ascii="仿宋" w:eastAsia="仿宋" w:hAnsi="仿宋"/>
          <w:sz w:val="32"/>
          <w:szCs w:val="32"/>
        </w:rPr>
        <w:t>全面落实“河长制，切实巩固“清水工程”成果</w:t>
      </w:r>
      <w:r w:rsidR="002F1B0A" w:rsidRPr="00F15149">
        <w:rPr>
          <w:rFonts w:ascii="仿宋" w:eastAsia="仿宋" w:hAnsi="仿宋" w:hint="eastAsia"/>
          <w:sz w:val="32"/>
          <w:szCs w:val="32"/>
        </w:rPr>
        <w:t>》</w:t>
      </w:r>
      <w:r w:rsidR="00A77EE0" w:rsidRPr="00F15149">
        <w:rPr>
          <w:rFonts w:ascii="仿宋" w:eastAsia="仿宋" w:hAnsi="仿宋" w:hint="eastAsia"/>
          <w:sz w:val="32"/>
          <w:szCs w:val="32"/>
        </w:rPr>
        <w:t>等6件重点提案，</w:t>
      </w:r>
      <w:r w:rsidR="00C93A12" w:rsidRPr="00F15149">
        <w:rPr>
          <w:rFonts w:ascii="仿宋" w:eastAsia="仿宋" w:hAnsi="仿宋" w:hint="eastAsia"/>
          <w:sz w:val="32"/>
          <w:szCs w:val="32"/>
        </w:rPr>
        <w:t>分别由县长领办、主席督办，进行重点协商。重点提案</w:t>
      </w:r>
      <w:r w:rsidR="00AB02F8" w:rsidRPr="00F15149">
        <w:rPr>
          <w:rFonts w:ascii="仿宋" w:eastAsia="仿宋" w:hAnsi="仿宋" w:hint="eastAsia"/>
          <w:sz w:val="32"/>
          <w:szCs w:val="32"/>
        </w:rPr>
        <w:t>办结后，邀请提案人参加，由政府领导通报办理情况，督办主席和提案者</w:t>
      </w:r>
      <w:r w:rsidR="00C93A12" w:rsidRPr="00F15149">
        <w:rPr>
          <w:rFonts w:ascii="仿宋" w:eastAsia="仿宋" w:hAnsi="仿宋" w:hint="eastAsia"/>
          <w:sz w:val="32"/>
          <w:szCs w:val="32"/>
        </w:rPr>
        <w:t>对办理情况发表看法，使重点提</w:t>
      </w:r>
      <w:r w:rsidR="00C93A12" w:rsidRPr="00F15149">
        <w:rPr>
          <w:rFonts w:ascii="仿宋" w:eastAsia="仿宋" w:hAnsi="仿宋" w:hint="eastAsia"/>
          <w:sz w:val="32"/>
          <w:szCs w:val="32"/>
        </w:rPr>
        <w:lastRenderedPageBreak/>
        <w:t>案办理做到对承办单位工作有触动，群众有好评，办理有实效，从而对面上提案办理产生积极示范带动作用。</w:t>
      </w:r>
      <w:r w:rsidR="00E475C6" w:rsidRPr="00F15149">
        <w:rPr>
          <w:rFonts w:ascii="楷体" w:eastAsia="楷体" w:hAnsi="楷体" w:hint="eastAsia"/>
          <w:b/>
          <w:sz w:val="32"/>
          <w:szCs w:val="32"/>
        </w:rPr>
        <w:t>二是热点提案</w:t>
      </w:r>
      <w:r w:rsidR="006628A9" w:rsidRPr="00F15149">
        <w:rPr>
          <w:rFonts w:ascii="楷体" w:eastAsia="楷体" w:hAnsi="楷体" w:hint="eastAsia"/>
          <w:b/>
          <w:sz w:val="32"/>
          <w:szCs w:val="32"/>
        </w:rPr>
        <w:t>主席会议</w:t>
      </w:r>
      <w:r w:rsidR="00E475C6" w:rsidRPr="00F15149">
        <w:rPr>
          <w:rFonts w:ascii="楷体" w:eastAsia="楷体" w:hAnsi="楷体" w:hint="eastAsia"/>
          <w:b/>
          <w:sz w:val="32"/>
          <w:szCs w:val="32"/>
        </w:rPr>
        <w:t>专题协商。</w:t>
      </w:r>
      <w:r w:rsidR="00E475C6" w:rsidRPr="00F15149">
        <w:rPr>
          <w:rFonts w:ascii="仿宋" w:eastAsia="仿宋" w:hAnsi="仿宋" w:hint="eastAsia"/>
          <w:sz w:val="32"/>
          <w:szCs w:val="32"/>
        </w:rPr>
        <w:t>对于社会上热点问题的提案，上升到主席会议专题协商办理的层面协商办理，做到先协商后办理、先见面后答复。紧贴中心，围绕“加强科技创新载体建设”、“提高基层公共文化设施和队伍建设水平”、“加大产业对接，拓展接轨上海的深度和广度”等方面进行专题协商，通过实地考察、座谈协商、专题调研等方式，对涉及到的问题深入研究，协商切实可行的解决方案，确保提案办理高质量完成。</w:t>
      </w:r>
      <w:r w:rsidR="00E475B1" w:rsidRPr="00F15149">
        <w:rPr>
          <w:rFonts w:ascii="楷体" w:eastAsia="楷体" w:hAnsi="楷体" w:hint="eastAsia"/>
          <w:b/>
          <w:sz w:val="32"/>
          <w:szCs w:val="32"/>
        </w:rPr>
        <w:t>三</w:t>
      </w:r>
      <w:r w:rsidR="00E475C6" w:rsidRPr="00F15149">
        <w:rPr>
          <w:rFonts w:ascii="楷体" w:eastAsia="楷体" w:hAnsi="楷体" w:hint="eastAsia"/>
          <w:b/>
          <w:sz w:val="32"/>
          <w:szCs w:val="32"/>
        </w:rPr>
        <w:t>是分类提案</w:t>
      </w:r>
      <w:r w:rsidR="006628A9" w:rsidRPr="00F15149">
        <w:rPr>
          <w:rFonts w:ascii="楷体" w:eastAsia="楷体" w:hAnsi="楷体" w:hint="eastAsia"/>
          <w:b/>
          <w:sz w:val="32"/>
          <w:szCs w:val="32"/>
        </w:rPr>
        <w:t>界别</w:t>
      </w:r>
      <w:r w:rsidR="00E475C6" w:rsidRPr="00F15149">
        <w:rPr>
          <w:rFonts w:ascii="楷体" w:eastAsia="楷体" w:hAnsi="楷体" w:hint="eastAsia"/>
          <w:b/>
          <w:sz w:val="32"/>
          <w:szCs w:val="32"/>
        </w:rPr>
        <w:t>对口协商。</w:t>
      </w:r>
      <w:r w:rsidR="005D4F90" w:rsidRPr="00F15149">
        <w:rPr>
          <w:rFonts w:ascii="仿宋" w:eastAsia="仿宋" w:hAnsi="仿宋"/>
          <w:sz w:val="32"/>
          <w:szCs w:val="32"/>
        </w:rPr>
        <w:t>组织相关领域专家、专业人员、提案</w:t>
      </w:r>
      <w:r w:rsidR="005D4F90" w:rsidRPr="00F15149">
        <w:rPr>
          <w:rFonts w:ascii="仿宋" w:eastAsia="仿宋" w:hAnsi="仿宋" w:hint="eastAsia"/>
          <w:sz w:val="32"/>
          <w:szCs w:val="32"/>
        </w:rPr>
        <w:t>者</w:t>
      </w:r>
      <w:r w:rsidR="005D4F90" w:rsidRPr="00F15149">
        <w:rPr>
          <w:rFonts w:ascii="仿宋" w:eastAsia="仿宋" w:hAnsi="仿宋"/>
          <w:sz w:val="32"/>
          <w:szCs w:val="32"/>
        </w:rPr>
        <w:t>，通过视察调研座谈等形式，开展与政府相关部门之间的对口协商。</w:t>
      </w:r>
      <w:r w:rsidR="00D9484F" w:rsidRPr="00F15149">
        <w:rPr>
          <w:rFonts w:ascii="仿宋" w:eastAsia="仿宋" w:hAnsi="仿宋" w:hint="eastAsia"/>
          <w:sz w:val="32"/>
          <w:szCs w:val="32"/>
        </w:rPr>
        <w:t>8月份</w:t>
      </w:r>
      <w:r w:rsidR="005D4F90" w:rsidRPr="00F15149">
        <w:rPr>
          <w:rFonts w:ascii="仿宋" w:eastAsia="仿宋" w:hAnsi="仿宋"/>
          <w:sz w:val="32"/>
          <w:szCs w:val="32"/>
        </w:rPr>
        <w:t>，组织对</w:t>
      </w:r>
      <w:r w:rsidR="005D4F90" w:rsidRPr="00F15149">
        <w:rPr>
          <w:rFonts w:ascii="仿宋" w:eastAsia="仿宋" w:hAnsi="仿宋" w:hint="eastAsia"/>
          <w:sz w:val="32"/>
          <w:szCs w:val="32"/>
        </w:rPr>
        <w:t>《发展菜籽订单，保障农民受益》、《粮食生产（全托管）强化制度管理》等</w:t>
      </w:r>
      <w:r w:rsidR="00D52AF0" w:rsidRPr="00F15149">
        <w:rPr>
          <w:rFonts w:ascii="仿宋" w:eastAsia="仿宋" w:hAnsi="仿宋" w:hint="eastAsia"/>
          <w:sz w:val="32"/>
          <w:szCs w:val="32"/>
        </w:rPr>
        <w:t>10</w:t>
      </w:r>
      <w:r w:rsidR="005D4F90" w:rsidRPr="00F15149">
        <w:rPr>
          <w:rFonts w:ascii="仿宋" w:eastAsia="仿宋" w:hAnsi="仿宋" w:hint="eastAsia"/>
          <w:sz w:val="32"/>
          <w:szCs w:val="32"/>
        </w:rPr>
        <w:t>个提案</w:t>
      </w:r>
      <w:r w:rsidR="005D4F90" w:rsidRPr="00F15149">
        <w:rPr>
          <w:rFonts w:ascii="仿宋" w:eastAsia="仿宋" w:hAnsi="仿宋"/>
          <w:sz w:val="32"/>
          <w:szCs w:val="32"/>
        </w:rPr>
        <w:t>开展对口协商，</w:t>
      </w:r>
      <w:r w:rsidR="005D4F90" w:rsidRPr="00F15149">
        <w:rPr>
          <w:rFonts w:ascii="仿宋" w:eastAsia="仿宋" w:hAnsi="仿宋" w:hint="eastAsia"/>
          <w:sz w:val="32"/>
          <w:szCs w:val="32"/>
        </w:rPr>
        <w:t>农委、农办等相关部门负责人</w:t>
      </w:r>
      <w:r w:rsidR="005D4F90" w:rsidRPr="00F15149">
        <w:rPr>
          <w:rFonts w:ascii="仿宋" w:eastAsia="仿宋" w:hAnsi="仿宋"/>
          <w:sz w:val="32"/>
          <w:szCs w:val="32"/>
        </w:rPr>
        <w:t>和部分政协委员应邀到会，对如何</w:t>
      </w:r>
      <w:r w:rsidR="005D4F90" w:rsidRPr="00F15149">
        <w:rPr>
          <w:rFonts w:ascii="仿宋" w:eastAsia="仿宋" w:hAnsi="仿宋" w:hint="eastAsia"/>
          <w:sz w:val="32"/>
          <w:szCs w:val="32"/>
        </w:rPr>
        <w:t>保障农民权益</w:t>
      </w:r>
      <w:r w:rsidR="005D4F90" w:rsidRPr="00F15149">
        <w:rPr>
          <w:rFonts w:ascii="仿宋" w:eastAsia="仿宋" w:hAnsi="仿宋"/>
          <w:sz w:val="32"/>
          <w:szCs w:val="32"/>
        </w:rPr>
        <w:t>建言献策。</w:t>
      </w:r>
      <w:r w:rsidR="00E475B1" w:rsidRPr="00F15149">
        <w:rPr>
          <w:rFonts w:ascii="楷体" w:eastAsia="楷体" w:hAnsi="楷体" w:hint="eastAsia"/>
          <w:b/>
          <w:sz w:val="32"/>
          <w:szCs w:val="32"/>
        </w:rPr>
        <w:t>四</w:t>
      </w:r>
      <w:r w:rsidR="00E475C6" w:rsidRPr="00F15149">
        <w:rPr>
          <w:rFonts w:ascii="楷体" w:eastAsia="楷体" w:hAnsi="楷体" w:hint="eastAsia"/>
          <w:b/>
          <w:sz w:val="32"/>
          <w:szCs w:val="32"/>
        </w:rPr>
        <w:t>是</w:t>
      </w:r>
      <w:r w:rsidR="006628A9" w:rsidRPr="00F15149">
        <w:rPr>
          <w:rFonts w:ascii="楷体" w:eastAsia="楷体" w:hAnsi="楷体" w:hint="eastAsia"/>
          <w:b/>
          <w:sz w:val="32"/>
          <w:szCs w:val="32"/>
        </w:rPr>
        <w:t>B类</w:t>
      </w:r>
      <w:r w:rsidR="00E475C6" w:rsidRPr="00F15149">
        <w:rPr>
          <w:rFonts w:ascii="楷体" w:eastAsia="楷体" w:hAnsi="楷体" w:hint="eastAsia"/>
          <w:b/>
          <w:sz w:val="32"/>
          <w:szCs w:val="32"/>
        </w:rPr>
        <w:t>提案</w:t>
      </w:r>
      <w:r w:rsidR="006628A9" w:rsidRPr="00F15149">
        <w:rPr>
          <w:rFonts w:ascii="楷体" w:eastAsia="楷体" w:hAnsi="楷体" w:hint="eastAsia"/>
          <w:b/>
          <w:sz w:val="32"/>
          <w:szCs w:val="32"/>
        </w:rPr>
        <w:t>专委会</w:t>
      </w:r>
      <w:r w:rsidR="00E475C6" w:rsidRPr="00F15149">
        <w:rPr>
          <w:rFonts w:ascii="楷体" w:eastAsia="楷体" w:hAnsi="楷体" w:hint="eastAsia"/>
          <w:b/>
          <w:sz w:val="32"/>
          <w:szCs w:val="32"/>
        </w:rPr>
        <w:t>跟踪协商。</w:t>
      </w:r>
      <w:r w:rsidR="00E475C6" w:rsidRPr="00F15149">
        <w:rPr>
          <w:rFonts w:ascii="仿宋" w:eastAsia="仿宋" w:hAnsi="仿宋" w:hint="eastAsia"/>
          <w:sz w:val="32"/>
          <w:szCs w:val="32"/>
        </w:rPr>
        <w:t>“今年未落实，明年继续办”，对没有解决的提案逐一整理后建立办理台账，仅去年就有65件提案纳入滚动办理范畴，督促承办单位按照承诺事项抓好落实，今年再次答复委员，并实行销号制度。</w:t>
      </w:r>
    </w:p>
    <w:p w:rsidR="00500F76" w:rsidRPr="00F15149" w:rsidRDefault="005967DE" w:rsidP="00F06AF6">
      <w:pPr>
        <w:spacing w:line="520" w:lineRule="exact"/>
        <w:ind w:firstLineChars="200" w:firstLine="640"/>
        <w:rPr>
          <w:rFonts w:ascii="黑体" w:eastAsia="黑体" w:hAnsi="黑体"/>
          <w:bCs/>
          <w:sz w:val="32"/>
          <w:szCs w:val="32"/>
        </w:rPr>
      </w:pPr>
      <w:r w:rsidRPr="00F15149">
        <w:rPr>
          <w:rFonts w:ascii="黑体" w:eastAsia="黑体" w:hAnsi="黑体" w:hint="eastAsia"/>
          <w:sz w:val="32"/>
          <w:szCs w:val="32"/>
        </w:rPr>
        <w:t>四</w:t>
      </w:r>
      <w:r w:rsidR="00405AAF" w:rsidRPr="00F15149">
        <w:rPr>
          <w:rFonts w:ascii="黑体" w:eastAsia="黑体" w:hAnsi="黑体" w:hint="eastAsia"/>
          <w:sz w:val="32"/>
          <w:szCs w:val="32"/>
        </w:rPr>
        <w:t>、</w:t>
      </w:r>
      <w:r w:rsidR="00776E02" w:rsidRPr="00F15149">
        <w:rPr>
          <w:rFonts w:ascii="黑体" w:eastAsia="黑体" w:hAnsi="黑体" w:hint="eastAsia"/>
          <w:bCs/>
          <w:sz w:val="32"/>
          <w:szCs w:val="32"/>
        </w:rPr>
        <w:t>全面</w:t>
      </w:r>
      <w:r w:rsidR="00405AAF" w:rsidRPr="00F15149">
        <w:rPr>
          <w:rFonts w:ascii="黑体" w:eastAsia="黑体" w:hAnsi="黑体" w:hint="eastAsia"/>
          <w:bCs/>
          <w:sz w:val="32"/>
          <w:szCs w:val="32"/>
        </w:rPr>
        <w:t>督办，</w:t>
      </w:r>
      <w:r w:rsidR="00500F76" w:rsidRPr="00F15149">
        <w:rPr>
          <w:rFonts w:ascii="黑体" w:eastAsia="黑体" w:hAnsi="黑体" w:hint="eastAsia"/>
          <w:bCs/>
          <w:sz w:val="32"/>
          <w:szCs w:val="32"/>
        </w:rPr>
        <w:t>着力</w:t>
      </w:r>
      <w:r w:rsidR="00E80202" w:rsidRPr="00F15149">
        <w:rPr>
          <w:rFonts w:ascii="黑体" w:eastAsia="黑体" w:hAnsi="黑体" w:hint="eastAsia"/>
          <w:bCs/>
          <w:sz w:val="32"/>
          <w:szCs w:val="32"/>
        </w:rPr>
        <w:t>推动</w:t>
      </w:r>
      <w:r w:rsidR="003F3716" w:rsidRPr="00F15149">
        <w:rPr>
          <w:rFonts w:ascii="黑体" w:eastAsia="黑体" w:hAnsi="黑体" w:hint="eastAsia"/>
          <w:bCs/>
          <w:sz w:val="32"/>
          <w:szCs w:val="32"/>
        </w:rPr>
        <w:t>协商</w:t>
      </w:r>
      <w:r w:rsidR="00AE1B4E" w:rsidRPr="00F15149">
        <w:rPr>
          <w:rFonts w:ascii="黑体" w:eastAsia="黑体" w:hAnsi="黑体" w:hint="eastAsia"/>
          <w:bCs/>
          <w:sz w:val="32"/>
          <w:szCs w:val="32"/>
        </w:rPr>
        <w:t>成果转化</w:t>
      </w:r>
    </w:p>
    <w:p w:rsidR="000B26D7" w:rsidRPr="00F15149" w:rsidRDefault="00A31945" w:rsidP="00F15149">
      <w:pPr>
        <w:spacing w:line="520" w:lineRule="exact"/>
        <w:ind w:firstLineChars="200" w:firstLine="640"/>
        <w:rPr>
          <w:rFonts w:ascii="仿宋" w:eastAsia="仿宋" w:hAnsi="仿宋"/>
          <w:sz w:val="32"/>
          <w:szCs w:val="32"/>
        </w:rPr>
      </w:pPr>
      <w:r w:rsidRPr="00F15149">
        <w:rPr>
          <w:rFonts w:ascii="仿宋" w:eastAsia="仿宋" w:hAnsi="仿宋"/>
          <w:sz w:val="32"/>
          <w:szCs w:val="32"/>
        </w:rPr>
        <w:t>加强对提案的督办，是推动提案办理落实的有效方式。</w:t>
      </w:r>
      <w:r w:rsidR="007A19C7" w:rsidRPr="00F15149">
        <w:rPr>
          <w:rFonts w:ascii="仿宋" w:eastAsia="仿宋" w:hAnsi="仿宋" w:hint="eastAsia"/>
          <w:sz w:val="32"/>
          <w:szCs w:val="32"/>
        </w:rPr>
        <w:t>县政协创新提案督办工作，将7-8月份确定为提案督办月，</w:t>
      </w:r>
      <w:r w:rsidR="000B26D7" w:rsidRPr="00F15149">
        <w:rPr>
          <w:rFonts w:ascii="仿宋" w:eastAsia="仿宋" w:hAnsi="仿宋" w:hint="eastAsia"/>
          <w:sz w:val="32"/>
          <w:szCs w:val="32"/>
        </w:rPr>
        <w:t>利用</w:t>
      </w:r>
      <w:r w:rsidR="007A19C7" w:rsidRPr="00F15149">
        <w:rPr>
          <w:rFonts w:ascii="仿宋" w:eastAsia="仿宋" w:hAnsi="仿宋" w:hint="eastAsia"/>
          <w:sz w:val="32"/>
          <w:szCs w:val="32"/>
        </w:rPr>
        <w:t>这</w:t>
      </w:r>
      <w:r w:rsidR="00DA260F" w:rsidRPr="00F15149">
        <w:rPr>
          <w:rFonts w:ascii="仿宋" w:eastAsia="仿宋" w:hAnsi="仿宋" w:hint="eastAsia"/>
          <w:sz w:val="32"/>
          <w:szCs w:val="32"/>
        </w:rPr>
        <w:t>两个月时间对十四届一次会议以来立案的190件提案进行</w:t>
      </w:r>
      <w:r w:rsidR="000B26D7" w:rsidRPr="00F15149">
        <w:rPr>
          <w:rFonts w:ascii="仿宋" w:eastAsia="仿宋" w:hAnsi="仿宋" w:hint="eastAsia"/>
          <w:sz w:val="32"/>
          <w:szCs w:val="32"/>
        </w:rPr>
        <w:t>了</w:t>
      </w:r>
      <w:r w:rsidR="00DA260F" w:rsidRPr="00F15149">
        <w:rPr>
          <w:rFonts w:ascii="仿宋" w:eastAsia="仿宋" w:hAnsi="仿宋" w:hint="eastAsia"/>
          <w:sz w:val="32"/>
          <w:szCs w:val="32"/>
        </w:rPr>
        <w:t>一次全面督办</w:t>
      </w:r>
      <w:r w:rsidR="00F85110" w:rsidRPr="00F15149">
        <w:rPr>
          <w:rFonts w:ascii="仿宋" w:eastAsia="仿宋" w:hAnsi="仿宋" w:hint="eastAsia"/>
          <w:sz w:val="32"/>
          <w:szCs w:val="32"/>
        </w:rPr>
        <w:t>，</w:t>
      </w:r>
      <w:r w:rsidR="003211D3" w:rsidRPr="00F15149">
        <w:rPr>
          <w:rFonts w:ascii="仿宋" w:eastAsia="仿宋" w:hAnsi="仿宋" w:hint="eastAsia"/>
          <w:sz w:val="32"/>
          <w:szCs w:val="32"/>
        </w:rPr>
        <w:t>做到事事有回音，件件有落实，</w:t>
      </w:r>
      <w:r w:rsidR="00F85110" w:rsidRPr="00F15149">
        <w:rPr>
          <w:rFonts w:ascii="仿宋" w:eastAsia="仿宋" w:hAnsi="仿宋" w:hint="eastAsia"/>
          <w:sz w:val="32"/>
          <w:szCs w:val="32"/>
        </w:rPr>
        <w:t>成效显著</w:t>
      </w:r>
      <w:r w:rsidR="003211D3" w:rsidRPr="00F15149">
        <w:rPr>
          <w:rFonts w:ascii="仿宋" w:eastAsia="仿宋" w:hAnsi="仿宋" w:hint="eastAsia"/>
          <w:sz w:val="32"/>
          <w:szCs w:val="32"/>
        </w:rPr>
        <w:t>。</w:t>
      </w:r>
      <w:r w:rsidR="000F49FF" w:rsidRPr="00F15149">
        <w:rPr>
          <w:rFonts w:ascii="楷体" w:eastAsia="楷体" w:hAnsi="楷体"/>
          <w:b/>
          <w:sz w:val="32"/>
          <w:szCs w:val="32"/>
        </w:rPr>
        <w:t>领导领衔督办，提升督办层次。</w:t>
      </w:r>
      <w:r w:rsidR="000F49FF" w:rsidRPr="00F15149">
        <w:rPr>
          <w:rFonts w:ascii="仿宋" w:eastAsia="仿宋" w:hAnsi="仿宋" w:hint="eastAsia"/>
          <w:sz w:val="32"/>
          <w:szCs w:val="32"/>
        </w:rPr>
        <w:t>坚持分管县长领办、分管主席督办</w:t>
      </w:r>
      <w:r w:rsidR="000F49FF" w:rsidRPr="00F15149">
        <w:rPr>
          <w:rFonts w:ascii="仿宋" w:eastAsia="仿宋" w:hAnsi="仿宋"/>
          <w:sz w:val="32"/>
          <w:szCs w:val="32"/>
        </w:rPr>
        <w:t>重点提案</w:t>
      </w:r>
      <w:r w:rsidR="000F49FF" w:rsidRPr="00F15149">
        <w:rPr>
          <w:rFonts w:ascii="仿宋" w:eastAsia="仿宋" w:hAnsi="仿宋" w:hint="eastAsia"/>
          <w:sz w:val="32"/>
          <w:szCs w:val="32"/>
        </w:rPr>
        <w:t>的</w:t>
      </w:r>
      <w:r w:rsidR="000F49FF" w:rsidRPr="00F15149">
        <w:rPr>
          <w:rFonts w:ascii="仿宋" w:eastAsia="仿宋" w:hAnsi="仿宋"/>
          <w:sz w:val="32"/>
          <w:szCs w:val="32"/>
        </w:rPr>
        <w:t>制度，提升重点提案督办的层次和力度。</w:t>
      </w:r>
      <w:r w:rsidR="000F49FF" w:rsidRPr="00F15149">
        <w:rPr>
          <w:rFonts w:ascii="仿宋" w:eastAsia="仿宋" w:hAnsi="仿宋" w:hint="eastAsia"/>
          <w:sz w:val="32"/>
          <w:szCs w:val="32"/>
        </w:rPr>
        <w:t>3月份开始，我们就重点提案办理情况，分别围绕“旅游业发展情况”“文艺人才的引进和培养状况”“全面落实‘河长制 ’工作成果”“宗教场所建设情况”“城建交通重点工程”“高标准</w:t>
      </w:r>
      <w:r w:rsidR="000F49FF" w:rsidRPr="00F15149">
        <w:rPr>
          <w:rFonts w:ascii="仿宋" w:eastAsia="仿宋" w:hAnsi="仿宋" w:hint="eastAsia"/>
          <w:sz w:val="32"/>
          <w:szCs w:val="32"/>
        </w:rPr>
        <w:lastRenderedPageBreak/>
        <w:t>农田建设”开展主席会议视察活动，推动重点提案办理进度。</w:t>
      </w:r>
      <w:r w:rsidR="000F49FF" w:rsidRPr="00F15149">
        <w:rPr>
          <w:rFonts w:ascii="楷体" w:eastAsia="楷体" w:hAnsi="楷体"/>
          <w:b/>
          <w:sz w:val="32"/>
          <w:szCs w:val="32"/>
        </w:rPr>
        <w:t>开展现场督办，扩大社会影响。</w:t>
      </w:r>
      <w:r w:rsidR="00DA260F" w:rsidRPr="00F15149">
        <w:rPr>
          <w:rFonts w:ascii="仿宋" w:eastAsia="仿宋" w:hAnsi="仿宋" w:hint="eastAsia"/>
          <w:sz w:val="32"/>
          <w:szCs w:val="32"/>
        </w:rPr>
        <w:t>按照职能和分工联系单位，由专门委员会及相关委员代表组合成6个督办组，每个督办组均由主席会议成员领衔。</w:t>
      </w:r>
      <w:r w:rsidR="000F49FF" w:rsidRPr="00F15149">
        <w:rPr>
          <w:rFonts w:ascii="仿宋" w:eastAsia="仿宋" w:hAnsi="仿宋"/>
          <w:sz w:val="32"/>
          <w:szCs w:val="32"/>
        </w:rPr>
        <w:t>坚持提案办理与委员面商、座谈、走访相结合，会议督办、视察督办与上门督办相结合，</w:t>
      </w:r>
      <w:r w:rsidR="00051321" w:rsidRPr="00F15149">
        <w:rPr>
          <w:rFonts w:ascii="仿宋" w:eastAsia="仿宋" w:hAnsi="仿宋" w:hint="eastAsia"/>
          <w:sz w:val="32"/>
          <w:szCs w:val="32"/>
        </w:rPr>
        <w:t>前后</w:t>
      </w:r>
      <w:r w:rsidR="00DA260F" w:rsidRPr="00F15149">
        <w:rPr>
          <w:rFonts w:ascii="仿宋" w:eastAsia="仿宋" w:hAnsi="仿宋" w:hint="eastAsia"/>
          <w:sz w:val="32"/>
          <w:szCs w:val="32"/>
        </w:rPr>
        <w:t>共召开16次提案办理协商座谈会，9次现场办公会，</w:t>
      </w:r>
      <w:r w:rsidR="003E1DA7" w:rsidRPr="00F15149">
        <w:rPr>
          <w:rFonts w:ascii="仿宋" w:eastAsia="仿宋" w:hAnsi="仿宋" w:hint="eastAsia"/>
          <w:sz w:val="32"/>
          <w:szCs w:val="32"/>
        </w:rPr>
        <w:t>98名政协委员借助协商平台与承办单位主要负责人、具体办案人员面对面交流，</w:t>
      </w:r>
      <w:r w:rsidR="003E1DA7" w:rsidRPr="00F15149">
        <w:rPr>
          <w:rFonts w:ascii="仿宋" w:eastAsia="仿宋" w:hAnsi="仿宋"/>
          <w:sz w:val="32"/>
          <w:szCs w:val="32"/>
        </w:rPr>
        <w:t>促使关乎发展大局和社会和谐稳定的提案得到更好落实，扩大提案办理的社会影响。</w:t>
      </w:r>
      <w:r w:rsidR="000F49FF" w:rsidRPr="00F15149">
        <w:rPr>
          <w:rFonts w:ascii="楷体" w:eastAsia="楷体" w:hAnsi="楷体"/>
          <w:b/>
          <w:sz w:val="32"/>
          <w:szCs w:val="32"/>
        </w:rPr>
        <w:t>实行跟踪督办，树立服务意识。</w:t>
      </w:r>
      <w:r w:rsidR="005022BC" w:rsidRPr="00F15149">
        <w:rPr>
          <w:rFonts w:ascii="仿宋" w:eastAsia="仿宋" w:hAnsi="仿宋" w:hint="eastAsia"/>
          <w:sz w:val="32"/>
          <w:szCs w:val="32"/>
        </w:rPr>
        <w:t>畅通办前了解意图，办中沟通协商，办后跟踪回访的</w:t>
      </w:r>
      <w:r w:rsidR="000F49FF" w:rsidRPr="00F15149">
        <w:rPr>
          <w:rFonts w:ascii="仿宋" w:eastAsia="仿宋" w:hAnsi="仿宋"/>
          <w:sz w:val="32"/>
          <w:szCs w:val="32"/>
        </w:rPr>
        <w:t>督办方式。</w:t>
      </w:r>
      <w:r w:rsidR="0068350D" w:rsidRPr="00F15149">
        <w:rPr>
          <w:rFonts w:ascii="仿宋" w:eastAsia="仿宋" w:hAnsi="仿宋"/>
          <w:sz w:val="32"/>
          <w:szCs w:val="32"/>
        </w:rPr>
        <w:t>加强与承办单位联系，建立单位、提案者沟通联系机制，及时跟踪了解提案办理情况。政协分管</w:t>
      </w:r>
      <w:r w:rsidR="0068350D" w:rsidRPr="00F15149">
        <w:rPr>
          <w:rFonts w:ascii="仿宋" w:eastAsia="仿宋" w:hAnsi="仿宋" w:hint="eastAsia"/>
          <w:sz w:val="32"/>
          <w:szCs w:val="32"/>
        </w:rPr>
        <w:t>副主席</w:t>
      </w:r>
      <w:r w:rsidR="0068350D" w:rsidRPr="00F15149">
        <w:rPr>
          <w:rFonts w:ascii="仿宋" w:eastAsia="仿宋" w:hAnsi="仿宋"/>
          <w:sz w:val="32"/>
          <w:szCs w:val="32"/>
        </w:rPr>
        <w:t>带队深入到住建</w:t>
      </w:r>
      <w:r w:rsidR="0068350D" w:rsidRPr="00F15149">
        <w:rPr>
          <w:rFonts w:ascii="仿宋" w:eastAsia="仿宋" w:hAnsi="仿宋" w:hint="eastAsia"/>
          <w:sz w:val="32"/>
          <w:szCs w:val="32"/>
        </w:rPr>
        <w:t>局</w:t>
      </w:r>
      <w:r w:rsidR="0068350D" w:rsidRPr="00F15149">
        <w:rPr>
          <w:rFonts w:ascii="仿宋" w:eastAsia="仿宋" w:hAnsi="仿宋"/>
          <w:sz w:val="32"/>
          <w:szCs w:val="32"/>
        </w:rPr>
        <w:t>、民政局</w:t>
      </w:r>
      <w:r w:rsidR="0068350D" w:rsidRPr="00F15149">
        <w:rPr>
          <w:rFonts w:ascii="仿宋" w:eastAsia="仿宋" w:hAnsi="仿宋" w:hint="eastAsia"/>
          <w:sz w:val="32"/>
          <w:szCs w:val="32"/>
        </w:rPr>
        <w:t>、发改委、教育局</w:t>
      </w:r>
      <w:r w:rsidR="00B7201D" w:rsidRPr="00F15149">
        <w:rPr>
          <w:rFonts w:ascii="仿宋" w:eastAsia="仿宋" w:hAnsi="仿宋" w:hint="eastAsia"/>
          <w:sz w:val="32"/>
          <w:szCs w:val="32"/>
        </w:rPr>
        <w:t>、农委</w:t>
      </w:r>
      <w:r w:rsidR="0068350D" w:rsidRPr="00F15149">
        <w:rPr>
          <w:rFonts w:ascii="仿宋" w:eastAsia="仿宋" w:hAnsi="仿宋" w:hint="eastAsia"/>
          <w:sz w:val="32"/>
          <w:szCs w:val="32"/>
        </w:rPr>
        <w:t>等多</w:t>
      </w:r>
      <w:r w:rsidR="00B7201D" w:rsidRPr="00F15149">
        <w:rPr>
          <w:rFonts w:ascii="仿宋" w:eastAsia="仿宋" w:hAnsi="仿宋" w:hint="eastAsia"/>
          <w:sz w:val="32"/>
          <w:szCs w:val="32"/>
        </w:rPr>
        <w:t>家办理大户，</w:t>
      </w:r>
      <w:r w:rsidR="0068350D" w:rsidRPr="00F15149">
        <w:rPr>
          <w:rFonts w:ascii="仿宋" w:eastAsia="仿宋" w:hAnsi="仿宋"/>
          <w:sz w:val="32"/>
          <w:szCs w:val="32"/>
        </w:rPr>
        <w:t>了解提案办理</w:t>
      </w:r>
      <w:r w:rsidR="004C019D" w:rsidRPr="00F15149">
        <w:rPr>
          <w:rFonts w:ascii="仿宋" w:eastAsia="仿宋" w:hAnsi="仿宋" w:hint="eastAsia"/>
          <w:sz w:val="32"/>
          <w:szCs w:val="32"/>
        </w:rPr>
        <w:t>进度</w:t>
      </w:r>
      <w:r w:rsidR="0068350D" w:rsidRPr="00F15149">
        <w:rPr>
          <w:rFonts w:ascii="仿宋" w:eastAsia="仿宋" w:hAnsi="仿宋"/>
          <w:sz w:val="32"/>
          <w:szCs w:val="32"/>
        </w:rPr>
        <w:t>和需要协商解决的突出问题，</w:t>
      </w:r>
      <w:r w:rsidR="004C019D" w:rsidRPr="00F15149">
        <w:rPr>
          <w:rFonts w:ascii="仿宋" w:eastAsia="仿宋" w:hAnsi="仿宋" w:hint="eastAsia"/>
          <w:sz w:val="32"/>
          <w:szCs w:val="32"/>
        </w:rPr>
        <w:t>对于提案者</w:t>
      </w:r>
      <w:r w:rsidR="00A36CD5" w:rsidRPr="00F15149">
        <w:rPr>
          <w:rFonts w:ascii="仿宋" w:eastAsia="仿宋" w:hAnsi="仿宋" w:hint="eastAsia"/>
          <w:sz w:val="32"/>
          <w:szCs w:val="32"/>
        </w:rPr>
        <w:t>在办理反馈意见中对承办单位答复内容表示不满意的提案，</w:t>
      </w:r>
      <w:r w:rsidR="00A36CD5" w:rsidRPr="00F15149">
        <w:rPr>
          <w:rFonts w:ascii="仿宋" w:eastAsia="仿宋" w:hAnsi="仿宋"/>
          <w:sz w:val="32"/>
          <w:szCs w:val="32"/>
        </w:rPr>
        <w:t>督促承办单位</w:t>
      </w:r>
      <w:r w:rsidR="00A36CD5" w:rsidRPr="00F15149">
        <w:rPr>
          <w:rFonts w:ascii="仿宋" w:eastAsia="仿宋" w:hAnsi="仿宋" w:hint="eastAsia"/>
          <w:sz w:val="32"/>
          <w:szCs w:val="32"/>
        </w:rPr>
        <w:t>进行二次办理，</w:t>
      </w:r>
      <w:r w:rsidR="00A36CD5" w:rsidRPr="00F15149">
        <w:rPr>
          <w:rFonts w:ascii="仿宋" w:eastAsia="仿宋" w:hAnsi="仿宋"/>
          <w:sz w:val="32"/>
          <w:szCs w:val="32"/>
        </w:rPr>
        <w:t>加强与提案者的联系沟通，以优质的服务赢得提案者的</w:t>
      </w:r>
      <w:r w:rsidR="005D2462" w:rsidRPr="00F15149">
        <w:rPr>
          <w:rFonts w:ascii="仿宋" w:eastAsia="仿宋" w:hAnsi="仿宋" w:hint="eastAsia"/>
          <w:sz w:val="32"/>
          <w:szCs w:val="32"/>
        </w:rPr>
        <w:t>满意</w:t>
      </w:r>
      <w:r w:rsidR="00A36CD5" w:rsidRPr="00F15149">
        <w:rPr>
          <w:rFonts w:ascii="仿宋" w:eastAsia="仿宋" w:hAnsi="仿宋"/>
          <w:sz w:val="32"/>
          <w:szCs w:val="32"/>
        </w:rPr>
        <w:t>好评。</w:t>
      </w:r>
      <w:r w:rsidR="00A36CD5" w:rsidRPr="00F15149">
        <w:rPr>
          <w:rFonts w:ascii="楷体" w:eastAsia="楷体" w:hAnsi="楷体" w:hint="eastAsia"/>
          <w:b/>
          <w:sz w:val="32"/>
          <w:szCs w:val="32"/>
        </w:rPr>
        <w:t>实施</w:t>
      </w:r>
      <w:r w:rsidR="002B15E0" w:rsidRPr="00F15149">
        <w:rPr>
          <w:rFonts w:ascii="楷体" w:eastAsia="楷体" w:hAnsi="楷体" w:hint="eastAsia"/>
          <w:b/>
          <w:sz w:val="32"/>
          <w:szCs w:val="32"/>
        </w:rPr>
        <w:t>“回头看”</w:t>
      </w:r>
      <w:r w:rsidR="002B15E0" w:rsidRPr="00F15149">
        <w:rPr>
          <w:rFonts w:ascii="楷体" w:eastAsia="楷体" w:hAnsi="楷体"/>
          <w:b/>
          <w:sz w:val="32"/>
          <w:szCs w:val="32"/>
        </w:rPr>
        <w:t>督办，</w:t>
      </w:r>
      <w:r w:rsidR="002B15E0" w:rsidRPr="00F15149">
        <w:rPr>
          <w:rFonts w:ascii="楷体" w:eastAsia="楷体" w:hAnsi="楷体" w:hint="eastAsia"/>
          <w:b/>
          <w:sz w:val="32"/>
          <w:szCs w:val="32"/>
        </w:rPr>
        <w:t>促进成果落实</w:t>
      </w:r>
      <w:r w:rsidR="002B15E0" w:rsidRPr="00F15149">
        <w:rPr>
          <w:rFonts w:ascii="楷体" w:eastAsia="楷体" w:hAnsi="楷体"/>
          <w:b/>
          <w:sz w:val="32"/>
          <w:szCs w:val="32"/>
        </w:rPr>
        <w:t>。</w:t>
      </w:r>
      <w:r w:rsidR="002B15E0" w:rsidRPr="00F15149">
        <w:rPr>
          <w:rFonts w:ascii="仿宋" w:eastAsia="仿宋" w:hAnsi="仿宋" w:hint="eastAsia"/>
          <w:sz w:val="32"/>
          <w:szCs w:val="32"/>
        </w:rPr>
        <w:t>四季度组织</w:t>
      </w:r>
      <w:r w:rsidR="001E5C0B" w:rsidRPr="00F15149">
        <w:rPr>
          <w:rFonts w:ascii="仿宋" w:eastAsia="仿宋" w:hAnsi="仿宋" w:hint="eastAsia"/>
          <w:sz w:val="32"/>
          <w:szCs w:val="32"/>
        </w:rPr>
        <w:t>了</w:t>
      </w:r>
      <w:r w:rsidR="002B15E0" w:rsidRPr="00F15149">
        <w:rPr>
          <w:rFonts w:ascii="仿宋" w:eastAsia="仿宋" w:hAnsi="仿宋" w:hint="eastAsia"/>
          <w:sz w:val="32"/>
          <w:szCs w:val="32"/>
        </w:rPr>
        <w:t>政协委员开展了提案办理“回头看”活动。</w:t>
      </w:r>
      <w:r w:rsidR="001E5C0B" w:rsidRPr="00F15149">
        <w:rPr>
          <w:rFonts w:ascii="仿宋" w:eastAsia="仿宋" w:hAnsi="仿宋" w:hint="eastAsia"/>
          <w:sz w:val="32"/>
          <w:szCs w:val="32"/>
        </w:rPr>
        <w:t>采取“一听、二看、三议、四评”的方式，</w:t>
      </w:r>
      <w:r w:rsidR="001E5C0B" w:rsidRPr="00F15149">
        <w:rPr>
          <w:rFonts w:ascii="仿宋" w:eastAsia="仿宋" w:hAnsi="仿宋"/>
          <w:sz w:val="32"/>
          <w:szCs w:val="32"/>
        </w:rPr>
        <w:t>对</w:t>
      </w:r>
      <w:r w:rsidR="001E5C0B" w:rsidRPr="00F15149">
        <w:rPr>
          <w:rFonts w:ascii="仿宋" w:eastAsia="仿宋" w:hAnsi="仿宋" w:hint="eastAsia"/>
          <w:sz w:val="32"/>
          <w:szCs w:val="32"/>
        </w:rPr>
        <w:t>往</w:t>
      </w:r>
      <w:r w:rsidR="001E5C0B" w:rsidRPr="00F15149">
        <w:rPr>
          <w:rFonts w:ascii="仿宋" w:eastAsia="仿宋" w:hAnsi="仿宋"/>
          <w:sz w:val="32"/>
          <w:szCs w:val="32"/>
        </w:rPr>
        <w:t>年</w:t>
      </w:r>
      <w:r w:rsidR="002C6B4F" w:rsidRPr="00F15149">
        <w:rPr>
          <w:rFonts w:ascii="仿宋" w:eastAsia="仿宋" w:hAnsi="仿宋" w:hint="eastAsia"/>
          <w:sz w:val="32"/>
          <w:szCs w:val="32"/>
        </w:rPr>
        <w:t>B类</w:t>
      </w:r>
      <w:r w:rsidR="001E5C0B" w:rsidRPr="00F15149">
        <w:rPr>
          <w:rFonts w:ascii="仿宋" w:eastAsia="仿宋" w:hAnsi="仿宋"/>
          <w:sz w:val="32"/>
          <w:szCs w:val="32"/>
        </w:rPr>
        <w:t>提案</w:t>
      </w:r>
      <w:r w:rsidR="002C6B4F" w:rsidRPr="00F15149">
        <w:rPr>
          <w:rFonts w:ascii="仿宋" w:eastAsia="仿宋" w:hAnsi="仿宋" w:hint="eastAsia"/>
          <w:sz w:val="32"/>
          <w:szCs w:val="32"/>
        </w:rPr>
        <w:t>和今年的重点难点热点提案的办理情况</w:t>
      </w:r>
      <w:r w:rsidR="001E5C0B" w:rsidRPr="00F15149">
        <w:rPr>
          <w:rFonts w:ascii="仿宋" w:eastAsia="仿宋" w:hAnsi="仿宋"/>
          <w:sz w:val="32"/>
          <w:szCs w:val="32"/>
        </w:rPr>
        <w:t>开展“回头看”督查活动，一些纳入年度计划或争取条件能够解决的提案得到落实，</w:t>
      </w:r>
      <w:r w:rsidR="002C6B4F" w:rsidRPr="00F15149">
        <w:rPr>
          <w:rFonts w:ascii="仿宋" w:eastAsia="仿宋" w:hAnsi="仿宋" w:hint="eastAsia"/>
          <w:sz w:val="32"/>
          <w:szCs w:val="32"/>
        </w:rPr>
        <w:t>推动了提案成果转化落实</w:t>
      </w:r>
      <w:r w:rsidR="001E5C0B" w:rsidRPr="00F15149">
        <w:rPr>
          <w:rFonts w:ascii="仿宋" w:eastAsia="仿宋" w:hAnsi="仿宋"/>
          <w:sz w:val="32"/>
          <w:szCs w:val="32"/>
        </w:rPr>
        <w:t>。</w:t>
      </w:r>
    </w:p>
    <w:p w:rsidR="004B5A35" w:rsidRPr="00F15149" w:rsidRDefault="00582BD3" w:rsidP="00F15149">
      <w:pPr>
        <w:spacing w:line="520" w:lineRule="exact"/>
        <w:ind w:firstLineChars="200" w:firstLine="640"/>
        <w:rPr>
          <w:rFonts w:ascii="仿宋" w:eastAsia="仿宋" w:hAnsi="仿宋"/>
          <w:sz w:val="32"/>
          <w:szCs w:val="32"/>
        </w:rPr>
      </w:pPr>
      <w:r w:rsidRPr="00F15149">
        <w:rPr>
          <w:rFonts w:ascii="仿宋" w:eastAsia="仿宋" w:hAnsi="仿宋" w:hint="eastAsia"/>
          <w:sz w:val="32"/>
          <w:szCs w:val="32"/>
        </w:rPr>
        <w:t>我们</w:t>
      </w:r>
      <w:r w:rsidR="000F0014" w:rsidRPr="00F15149">
        <w:rPr>
          <w:rFonts w:ascii="仿宋" w:eastAsia="仿宋" w:hAnsi="仿宋" w:hint="eastAsia"/>
          <w:sz w:val="32"/>
          <w:szCs w:val="32"/>
        </w:rPr>
        <w:t>清醒地认识到，对照新形势、新任务提出的新要求，还存在一些差距和不足，如</w:t>
      </w:r>
      <w:r w:rsidR="002F7E12" w:rsidRPr="00F15149">
        <w:rPr>
          <w:rFonts w:ascii="仿宋" w:eastAsia="仿宋" w:hAnsi="仿宋"/>
          <w:sz w:val="32"/>
          <w:szCs w:val="32"/>
        </w:rPr>
        <w:t>政协界别、专委会和</w:t>
      </w:r>
      <w:r w:rsidR="00C542FD" w:rsidRPr="00F15149">
        <w:rPr>
          <w:rFonts w:ascii="仿宋" w:eastAsia="仿宋" w:hAnsi="仿宋" w:hint="eastAsia"/>
          <w:sz w:val="32"/>
          <w:szCs w:val="32"/>
        </w:rPr>
        <w:t>区镇</w:t>
      </w:r>
      <w:r w:rsidR="002F7E12" w:rsidRPr="00F15149">
        <w:rPr>
          <w:rFonts w:ascii="仿宋" w:eastAsia="仿宋" w:hAnsi="仿宋" w:hint="eastAsia"/>
          <w:sz w:val="32"/>
          <w:szCs w:val="32"/>
        </w:rPr>
        <w:t>工作联络组</w:t>
      </w:r>
      <w:r w:rsidR="002F7E12" w:rsidRPr="00F15149">
        <w:rPr>
          <w:rFonts w:ascii="仿宋" w:eastAsia="仿宋" w:hAnsi="仿宋"/>
          <w:sz w:val="32"/>
          <w:szCs w:val="32"/>
        </w:rPr>
        <w:t>优势</w:t>
      </w:r>
      <w:r w:rsidR="002F7E12" w:rsidRPr="00F15149">
        <w:rPr>
          <w:rFonts w:ascii="仿宋" w:eastAsia="仿宋" w:hAnsi="仿宋" w:hint="eastAsia"/>
          <w:sz w:val="32"/>
          <w:szCs w:val="32"/>
        </w:rPr>
        <w:t>发挥不明显</w:t>
      </w:r>
      <w:r w:rsidR="002F7E12" w:rsidRPr="00F15149">
        <w:rPr>
          <w:rFonts w:ascii="仿宋" w:eastAsia="仿宋" w:hAnsi="仿宋"/>
          <w:sz w:val="32"/>
          <w:szCs w:val="32"/>
        </w:rPr>
        <w:t>，</w:t>
      </w:r>
      <w:r w:rsidR="002F7E12" w:rsidRPr="00F15149">
        <w:rPr>
          <w:rFonts w:ascii="仿宋" w:eastAsia="仿宋" w:hAnsi="仿宋" w:hint="eastAsia"/>
          <w:sz w:val="32"/>
          <w:szCs w:val="32"/>
        </w:rPr>
        <w:t>联名提案比重小，集思广益的</w:t>
      </w:r>
      <w:r w:rsidR="00C542FD" w:rsidRPr="00F15149">
        <w:rPr>
          <w:rFonts w:ascii="仿宋" w:eastAsia="仿宋" w:hAnsi="仿宋" w:hint="eastAsia"/>
          <w:sz w:val="32"/>
          <w:szCs w:val="32"/>
        </w:rPr>
        <w:t>界别</w:t>
      </w:r>
      <w:r w:rsidR="002F7E12" w:rsidRPr="00F15149">
        <w:rPr>
          <w:rFonts w:ascii="仿宋" w:eastAsia="仿宋" w:hAnsi="仿宋" w:hint="eastAsia"/>
          <w:sz w:val="32"/>
          <w:szCs w:val="32"/>
        </w:rPr>
        <w:t>提案少</w:t>
      </w:r>
      <w:r w:rsidR="000F0014" w:rsidRPr="00F15149">
        <w:rPr>
          <w:rFonts w:ascii="仿宋" w:eastAsia="仿宋" w:hAnsi="仿宋" w:hint="eastAsia"/>
          <w:sz w:val="32"/>
          <w:szCs w:val="32"/>
        </w:rPr>
        <w:t>；</w:t>
      </w:r>
      <w:r w:rsidR="00F73A80" w:rsidRPr="00F15149">
        <w:rPr>
          <w:rFonts w:ascii="仿宋" w:eastAsia="仿宋" w:hAnsi="仿宋" w:hint="eastAsia"/>
          <w:sz w:val="32"/>
          <w:szCs w:val="32"/>
        </w:rPr>
        <w:t>提案督办</w:t>
      </w:r>
      <w:r w:rsidR="00E2290E" w:rsidRPr="00F15149">
        <w:rPr>
          <w:rFonts w:ascii="仿宋" w:eastAsia="仿宋" w:hAnsi="仿宋" w:hint="eastAsia"/>
          <w:sz w:val="32"/>
          <w:szCs w:val="32"/>
        </w:rPr>
        <w:t>的手段和方式方法</w:t>
      </w:r>
      <w:r w:rsidR="00F73A80" w:rsidRPr="00F15149">
        <w:rPr>
          <w:rFonts w:ascii="仿宋" w:eastAsia="仿宋" w:hAnsi="仿宋" w:hint="eastAsia"/>
          <w:sz w:val="32"/>
          <w:szCs w:val="32"/>
        </w:rPr>
        <w:t>还</w:t>
      </w:r>
      <w:r w:rsidR="00E97A5F" w:rsidRPr="00F15149">
        <w:rPr>
          <w:rFonts w:ascii="仿宋" w:eastAsia="仿宋" w:hAnsi="仿宋" w:hint="eastAsia"/>
          <w:sz w:val="32"/>
          <w:szCs w:val="32"/>
        </w:rPr>
        <w:t>需</w:t>
      </w:r>
      <w:r w:rsidR="00E2290E" w:rsidRPr="00F15149">
        <w:rPr>
          <w:rFonts w:ascii="仿宋" w:eastAsia="仿宋" w:hAnsi="仿宋" w:hint="eastAsia"/>
          <w:sz w:val="32"/>
          <w:szCs w:val="32"/>
        </w:rPr>
        <w:t>进一步研究改进</w:t>
      </w:r>
      <w:r w:rsidR="00882C7D" w:rsidRPr="00F15149">
        <w:rPr>
          <w:rFonts w:ascii="仿宋" w:eastAsia="仿宋" w:hAnsi="仿宋" w:hint="eastAsia"/>
          <w:sz w:val="32"/>
          <w:szCs w:val="32"/>
        </w:rPr>
        <w:t>等，</w:t>
      </w:r>
      <w:r w:rsidR="000F0014" w:rsidRPr="00F15149">
        <w:rPr>
          <w:rFonts w:ascii="仿宋" w:eastAsia="仿宋" w:hAnsi="仿宋" w:hint="eastAsia"/>
          <w:sz w:val="32"/>
          <w:szCs w:val="32"/>
        </w:rPr>
        <w:t>这些问题都需要在今后的工作中采取有效措施，认真加以解决。</w:t>
      </w:r>
    </w:p>
    <w:p w:rsidR="00C14C90" w:rsidRPr="00F15149" w:rsidRDefault="00C14C90" w:rsidP="00F15149">
      <w:pPr>
        <w:spacing w:line="520" w:lineRule="exact"/>
        <w:ind w:firstLineChars="200" w:firstLine="640"/>
        <w:rPr>
          <w:rFonts w:ascii="仿宋" w:eastAsia="仿宋" w:hAnsi="仿宋"/>
          <w:sz w:val="32"/>
          <w:szCs w:val="32"/>
        </w:rPr>
      </w:pPr>
    </w:p>
    <w:p w:rsidR="007C6807" w:rsidRPr="00F15149" w:rsidRDefault="002636A1" w:rsidP="00F15149">
      <w:pPr>
        <w:spacing w:line="520" w:lineRule="exact"/>
        <w:jc w:val="center"/>
        <w:rPr>
          <w:rFonts w:ascii="黑体" w:eastAsia="黑体" w:hAnsi="黑体"/>
          <w:sz w:val="32"/>
          <w:szCs w:val="32"/>
        </w:rPr>
      </w:pPr>
      <w:r w:rsidRPr="00F15149">
        <w:rPr>
          <w:rFonts w:ascii="黑体" w:eastAsia="黑体" w:hAnsi="黑体" w:hint="eastAsia"/>
          <w:sz w:val="32"/>
          <w:szCs w:val="32"/>
        </w:rPr>
        <w:t>2018年</w:t>
      </w:r>
      <w:r w:rsidR="009E062F" w:rsidRPr="00F15149">
        <w:rPr>
          <w:rFonts w:ascii="黑体" w:eastAsia="黑体" w:hAnsi="黑体" w:hint="eastAsia"/>
          <w:sz w:val="32"/>
          <w:szCs w:val="32"/>
        </w:rPr>
        <w:t>提案工作打算</w:t>
      </w:r>
    </w:p>
    <w:p w:rsidR="005A7697" w:rsidRPr="00F15149" w:rsidRDefault="005A7697" w:rsidP="00F15149">
      <w:pPr>
        <w:spacing w:line="520" w:lineRule="exact"/>
        <w:ind w:firstLineChars="200" w:firstLine="640"/>
        <w:rPr>
          <w:rFonts w:ascii="仿宋" w:eastAsia="仿宋" w:hAnsi="仿宋"/>
          <w:sz w:val="32"/>
          <w:szCs w:val="32"/>
        </w:rPr>
      </w:pPr>
      <w:r w:rsidRPr="00F15149">
        <w:rPr>
          <w:rFonts w:ascii="仿宋" w:eastAsia="仿宋" w:hAnsi="仿宋" w:hint="eastAsia"/>
          <w:sz w:val="32"/>
          <w:szCs w:val="32"/>
        </w:rPr>
        <w:lastRenderedPageBreak/>
        <w:t>今年是十九大胜利召开</w:t>
      </w:r>
      <w:r w:rsidR="006C19CC" w:rsidRPr="00F15149">
        <w:rPr>
          <w:rFonts w:ascii="仿宋" w:eastAsia="仿宋" w:hAnsi="仿宋" w:hint="eastAsia"/>
          <w:sz w:val="32"/>
          <w:szCs w:val="32"/>
        </w:rPr>
        <w:t>后</w:t>
      </w:r>
      <w:r w:rsidR="00D74F81" w:rsidRPr="00F15149">
        <w:rPr>
          <w:rFonts w:ascii="仿宋" w:eastAsia="仿宋" w:hAnsi="仿宋" w:hint="eastAsia"/>
          <w:sz w:val="32"/>
          <w:szCs w:val="32"/>
        </w:rPr>
        <w:t>崭新的</w:t>
      </w:r>
      <w:r w:rsidRPr="00F15149">
        <w:rPr>
          <w:rFonts w:ascii="仿宋" w:eastAsia="仿宋" w:hAnsi="仿宋" w:hint="eastAsia"/>
          <w:sz w:val="32"/>
          <w:szCs w:val="32"/>
        </w:rPr>
        <w:t>一年，</w:t>
      </w:r>
      <w:r w:rsidR="009A7C5F" w:rsidRPr="00F15149">
        <w:rPr>
          <w:rFonts w:ascii="仿宋" w:eastAsia="仿宋" w:hAnsi="仿宋" w:hint="eastAsia"/>
          <w:sz w:val="32"/>
          <w:szCs w:val="32"/>
        </w:rPr>
        <w:t>也是实施“十三五”规划的重要一年和供给侧结构性改革的深化之年。</w:t>
      </w:r>
      <w:r w:rsidR="00A77AA4" w:rsidRPr="00F15149">
        <w:rPr>
          <w:rFonts w:ascii="仿宋" w:eastAsia="仿宋" w:hAnsi="仿宋" w:hint="eastAsia"/>
          <w:sz w:val="32"/>
          <w:szCs w:val="32"/>
        </w:rPr>
        <w:t>提案工作要</w:t>
      </w:r>
      <w:r w:rsidR="005967DE" w:rsidRPr="00F15149">
        <w:rPr>
          <w:rFonts w:ascii="仿宋" w:eastAsia="仿宋" w:hAnsi="仿宋" w:hint="eastAsia"/>
          <w:sz w:val="32"/>
          <w:szCs w:val="32"/>
        </w:rPr>
        <w:t>以</w:t>
      </w:r>
      <w:r w:rsidR="00D41864" w:rsidRPr="00F15149">
        <w:rPr>
          <w:rFonts w:ascii="仿宋" w:eastAsia="仿宋" w:hAnsi="仿宋" w:hint="eastAsia"/>
          <w:sz w:val="32"/>
          <w:szCs w:val="32"/>
        </w:rPr>
        <w:t>党的十九大精神和习近平新时代中国特色社会主义思想</w:t>
      </w:r>
      <w:r w:rsidR="00A77AA4" w:rsidRPr="00F15149">
        <w:rPr>
          <w:rFonts w:ascii="仿宋" w:eastAsia="仿宋" w:hAnsi="仿宋" w:hint="eastAsia"/>
          <w:sz w:val="32"/>
          <w:szCs w:val="32"/>
        </w:rPr>
        <w:t>为指导</w:t>
      </w:r>
      <w:r w:rsidR="00D41864" w:rsidRPr="00F15149">
        <w:rPr>
          <w:rFonts w:ascii="仿宋" w:eastAsia="仿宋" w:hAnsi="仿宋" w:hint="eastAsia"/>
          <w:sz w:val="32"/>
          <w:szCs w:val="32"/>
        </w:rPr>
        <w:t>，</w:t>
      </w:r>
      <w:r w:rsidR="00833FFD" w:rsidRPr="00F15149">
        <w:rPr>
          <w:rFonts w:ascii="仿宋" w:eastAsia="仿宋" w:hAnsi="仿宋" w:hint="eastAsia"/>
          <w:sz w:val="32"/>
          <w:szCs w:val="32"/>
        </w:rPr>
        <w:t>贯彻落实党中央对深入开展</w:t>
      </w:r>
      <w:r w:rsidR="006C19CC" w:rsidRPr="00F15149">
        <w:rPr>
          <w:rFonts w:ascii="仿宋" w:eastAsia="仿宋" w:hAnsi="仿宋" w:hint="eastAsia"/>
          <w:sz w:val="32"/>
          <w:szCs w:val="32"/>
        </w:rPr>
        <w:t>政协</w:t>
      </w:r>
      <w:r w:rsidR="00833FFD" w:rsidRPr="00F15149">
        <w:rPr>
          <w:rFonts w:ascii="仿宋" w:eastAsia="仿宋" w:hAnsi="仿宋" w:hint="eastAsia"/>
          <w:sz w:val="32"/>
          <w:szCs w:val="32"/>
        </w:rPr>
        <w:t>提案办理协商，发展社会主义协商民主作出的一系列重要论述和决策部署，</w:t>
      </w:r>
      <w:r w:rsidRPr="00F15149">
        <w:rPr>
          <w:rFonts w:ascii="仿宋" w:eastAsia="仿宋" w:hAnsi="仿宋" w:hint="eastAsia"/>
          <w:sz w:val="32"/>
          <w:szCs w:val="32"/>
        </w:rPr>
        <w:t>紧紧围绕县委、县政府中心工作，高度关注人民群众所期所盼，不忘初心，牢记使命，</w:t>
      </w:r>
      <w:r w:rsidR="00C630FD" w:rsidRPr="00F15149">
        <w:rPr>
          <w:rFonts w:ascii="仿宋" w:eastAsia="仿宋" w:hAnsi="仿宋" w:hint="eastAsia"/>
          <w:sz w:val="32"/>
          <w:szCs w:val="32"/>
        </w:rPr>
        <w:t>积极探索提案工作新思路</w:t>
      </w:r>
      <w:r w:rsidR="006C19CC" w:rsidRPr="00F15149">
        <w:rPr>
          <w:rFonts w:ascii="仿宋" w:eastAsia="仿宋" w:hAnsi="仿宋" w:hint="eastAsia"/>
          <w:sz w:val="32"/>
          <w:szCs w:val="32"/>
        </w:rPr>
        <w:t>、新举措</w:t>
      </w:r>
      <w:r w:rsidR="00C630FD" w:rsidRPr="00F15149">
        <w:rPr>
          <w:rFonts w:ascii="仿宋" w:eastAsia="仿宋" w:hAnsi="仿宋" w:hint="eastAsia"/>
          <w:sz w:val="32"/>
          <w:szCs w:val="32"/>
        </w:rPr>
        <w:t>，努力做到</w:t>
      </w:r>
      <w:r w:rsidR="00C630FD" w:rsidRPr="00F15149">
        <w:rPr>
          <w:rFonts w:ascii="楷体_GB2312" w:eastAsia="楷体_GB2312" w:hAnsi="仿宋" w:hint="eastAsia"/>
          <w:sz w:val="32"/>
          <w:szCs w:val="32"/>
        </w:rPr>
        <w:t>“提案求精、办案求实、督办求严、服务求优”</w:t>
      </w:r>
      <w:r w:rsidR="00C630FD" w:rsidRPr="00F15149">
        <w:rPr>
          <w:rFonts w:ascii="仿宋" w:eastAsia="仿宋" w:hAnsi="仿宋" w:hint="eastAsia"/>
          <w:sz w:val="32"/>
          <w:szCs w:val="32"/>
        </w:rPr>
        <w:t>，不断开创我县政协提案工作新局面。</w:t>
      </w:r>
      <w:r w:rsidRPr="00F15149">
        <w:rPr>
          <w:rFonts w:ascii="仿宋" w:eastAsia="仿宋" w:hAnsi="仿宋"/>
          <w:sz w:val="32"/>
          <w:szCs w:val="32"/>
        </w:rPr>
        <w:t xml:space="preserve"> </w:t>
      </w:r>
    </w:p>
    <w:p w:rsidR="00870C5E" w:rsidRPr="00F15149" w:rsidRDefault="00F15149" w:rsidP="00F06AF6">
      <w:pPr>
        <w:pStyle w:val="a8"/>
        <w:spacing w:line="520" w:lineRule="exact"/>
        <w:ind w:firstLine="640"/>
        <w:rPr>
          <w:rFonts w:ascii="黑体" w:eastAsia="黑体" w:hAnsi="黑体"/>
          <w:sz w:val="32"/>
          <w:szCs w:val="32"/>
        </w:rPr>
      </w:pPr>
      <w:r w:rsidRPr="00F15149">
        <w:rPr>
          <w:rFonts w:ascii="黑体" w:eastAsia="黑体" w:hAnsi="黑体" w:hint="eastAsia"/>
          <w:sz w:val="32"/>
          <w:szCs w:val="32"/>
        </w:rPr>
        <w:t>一、</w:t>
      </w:r>
      <w:r w:rsidR="0003108B" w:rsidRPr="00F15149">
        <w:rPr>
          <w:rFonts w:ascii="黑体" w:eastAsia="黑体" w:hAnsi="黑体" w:hint="eastAsia"/>
          <w:sz w:val="32"/>
          <w:szCs w:val="32"/>
        </w:rPr>
        <w:t>学习新思想，</w:t>
      </w:r>
      <w:r w:rsidR="00570ADE" w:rsidRPr="00F15149">
        <w:rPr>
          <w:rFonts w:ascii="黑体" w:eastAsia="黑体" w:hAnsi="黑体" w:hint="eastAsia"/>
          <w:sz w:val="32"/>
          <w:szCs w:val="32"/>
        </w:rPr>
        <w:t>保持提案工作坚定的政治方向</w:t>
      </w:r>
    </w:p>
    <w:p w:rsidR="00864982" w:rsidRPr="00F15149" w:rsidRDefault="00D62214" w:rsidP="00F15149">
      <w:pPr>
        <w:spacing w:line="520" w:lineRule="exact"/>
        <w:ind w:firstLineChars="200" w:firstLine="640"/>
        <w:rPr>
          <w:rFonts w:ascii="仿宋_GB2312" w:eastAsia="仿宋_GB2312" w:hAnsi="Tahoma" w:cs="Tahoma"/>
          <w:color w:val="000000"/>
          <w:kern w:val="0"/>
          <w:sz w:val="32"/>
          <w:szCs w:val="32"/>
        </w:rPr>
      </w:pPr>
      <w:r w:rsidRPr="00F15149">
        <w:rPr>
          <w:rFonts w:ascii="仿宋" w:eastAsia="仿宋" w:hAnsi="仿宋" w:hint="eastAsia"/>
          <w:sz w:val="32"/>
          <w:szCs w:val="32"/>
        </w:rPr>
        <w:t>要把认真学习宣传贯彻好党的十九大精神，作为当前和今后一个时期的首要政治任务。</w:t>
      </w:r>
      <w:r w:rsidR="00864982" w:rsidRPr="00F15149">
        <w:rPr>
          <w:rFonts w:ascii="仿宋" w:eastAsia="仿宋" w:hAnsi="仿宋"/>
          <w:sz w:val="32"/>
          <w:szCs w:val="32"/>
        </w:rPr>
        <w:t>采取委员集中学习培训、常委会专题讲座、界别专题学习等多种形式，强化对</w:t>
      </w:r>
      <w:r w:rsidR="00980703" w:rsidRPr="00F15149">
        <w:rPr>
          <w:rFonts w:ascii="仿宋" w:eastAsia="仿宋" w:hAnsi="仿宋" w:hint="eastAsia"/>
          <w:sz w:val="32"/>
          <w:szCs w:val="32"/>
        </w:rPr>
        <w:t>十九大精神和习近平新时代中国特色社会主义思想</w:t>
      </w:r>
      <w:r w:rsidR="00864982" w:rsidRPr="00F15149">
        <w:rPr>
          <w:rFonts w:ascii="仿宋" w:eastAsia="仿宋" w:hAnsi="仿宋"/>
          <w:sz w:val="32"/>
          <w:szCs w:val="32"/>
        </w:rPr>
        <w:t>的学习，强化对统一战线和人民政协理论的学习，牢固树立政治意识、大局意识、核心意识、看齐意识，增强中国特色社会主义的道路自信、理论自信、制度自信和文化自信，坚定走中国特色社会主义政治发展道路的自觉性。</w:t>
      </w:r>
      <w:r w:rsidR="007251FA" w:rsidRPr="00F15149">
        <w:rPr>
          <w:rFonts w:ascii="仿宋" w:eastAsia="仿宋" w:hAnsi="仿宋"/>
          <w:sz w:val="32"/>
          <w:szCs w:val="32"/>
        </w:rPr>
        <w:t>认真落实十九大关于政治协商、民主监督、参政议政的新部署，</w:t>
      </w:r>
      <w:r w:rsidR="00864982" w:rsidRPr="00F15149">
        <w:rPr>
          <w:rFonts w:ascii="仿宋" w:eastAsia="仿宋" w:hAnsi="仿宋" w:hint="eastAsia"/>
          <w:sz w:val="32"/>
          <w:szCs w:val="32"/>
        </w:rPr>
        <w:t>引导委员们把学习贯彻十九大精神与全面履行职责相结合，与推动提案办理工作创新相结合，不断增强政协提案工作的生机和活力</w:t>
      </w:r>
      <w:r w:rsidR="00864982" w:rsidRPr="00F15149">
        <w:rPr>
          <w:rFonts w:ascii="仿宋_GB2312" w:eastAsia="仿宋_GB2312" w:hAnsi="Tahoma" w:cs="Tahoma" w:hint="eastAsia"/>
          <w:color w:val="000000"/>
          <w:kern w:val="0"/>
          <w:sz w:val="32"/>
          <w:szCs w:val="32"/>
        </w:rPr>
        <w:t>。</w:t>
      </w:r>
    </w:p>
    <w:p w:rsidR="005A7697" w:rsidRPr="00F15149" w:rsidRDefault="00F15149" w:rsidP="00F06AF6">
      <w:pPr>
        <w:widowControl/>
        <w:spacing w:line="520" w:lineRule="exact"/>
        <w:ind w:firstLineChars="200" w:firstLine="640"/>
        <w:jc w:val="left"/>
        <w:rPr>
          <w:rFonts w:ascii="黑体" w:eastAsia="黑体" w:hAnsi="黑体"/>
          <w:sz w:val="32"/>
          <w:szCs w:val="32"/>
        </w:rPr>
      </w:pPr>
      <w:r w:rsidRPr="00F15149">
        <w:rPr>
          <w:rFonts w:ascii="黑体" w:eastAsia="黑体" w:hAnsi="黑体" w:hint="eastAsia"/>
          <w:sz w:val="32"/>
          <w:szCs w:val="32"/>
        </w:rPr>
        <w:t>二、</w:t>
      </w:r>
      <w:r w:rsidR="00B5578D" w:rsidRPr="00F15149">
        <w:rPr>
          <w:rFonts w:ascii="黑体" w:eastAsia="黑体" w:hAnsi="黑体" w:hint="eastAsia"/>
          <w:sz w:val="32"/>
          <w:szCs w:val="32"/>
        </w:rPr>
        <w:t>把握新要求</w:t>
      </w:r>
      <w:r w:rsidR="0003108B" w:rsidRPr="00F15149">
        <w:rPr>
          <w:rFonts w:ascii="黑体" w:eastAsia="黑体" w:hAnsi="黑体" w:hint="eastAsia"/>
          <w:sz w:val="32"/>
          <w:szCs w:val="32"/>
        </w:rPr>
        <w:t>，</w:t>
      </w:r>
      <w:r w:rsidR="002448B6" w:rsidRPr="00F15149">
        <w:rPr>
          <w:rFonts w:ascii="黑体" w:eastAsia="黑体" w:hAnsi="黑体" w:hint="eastAsia"/>
          <w:sz w:val="32"/>
          <w:szCs w:val="32"/>
        </w:rPr>
        <w:t>集中体现委员的独特智慧</w:t>
      </w:r>
    </w:p>
    <w:p w:rsidR="00870C5E" w:rsidRPr="00F15149" w:rsidRDefault="00DD7A1B" w:rsidP="00F15149">
      <w:pPr>
        <w:widowControl/>
        <w:shd w:val="clear" w:color="auto" w:fill="FFFFFF"/>
        <w:spacing w:line="520" w:lineRule="exact"/>
        <w:ind w:firstLineChars="200" w:firstLine="640"/>
        <w:jc w:val="left"/>
        <w:outlineLvl w:val="2"/>
        <w:rPr>
          <w:rFonts w:ascii="仿宋" w:eastAsia="仿宋" w:hAnsi="仿宋"/>
          <w:sz w:val="32"/>
          <w:szCs w:val="32"/>
        </w:rPr>
      </w:pPr>
      <w:r w:rsidRPr="00F15149">
        <w:rPr>
          <w:rFonts w:ascii="仿宋" w:eastAsia="仿宋" w:hAnsi="仿宋" w:hint="eastAsia"/>
          <w:sz w:val="32"/>
          <w:szCs w:val="32"/>
        </w:rPr>
        <w:t>质量是提案的生命</w:t>
      </w:r>
      <w:r w:rsidR="00977077" w:rsidRPr="00F15149">
        <w:rPr>
          <w:rFonts w:ascii="仿宋" w:eastAsia="仿宋" w:hAnsi="仿宋" w:hint="eastAsia"/>
          <w:sz w:val="32"/>
          <w:szCs w:val="32"/>
        </w:rPr>
        <w:t>，</w:t>
      </w:r>
      <w:r w:rsidR="00AD7DDD" w:rsidRPr="00F15149">
        <w:rPr>
          <w:rFonts w:ascii="仿宋" w:eastAsia="仿宋" w:hAnsi="仿宋" w:hint="eastAsia"/>
          <w:sz w:val="32"/>
          <w:szCs w:val="32"/>
        </w:rPr>
        <w:t>一份高质量的提案</w:t>
      </w:r>
      <w:r w:rsidR="00977077" w:rsidRPr="00F15149">
        <w:rPr>
          <w:rFonts w:ascii="仿宋" w:eastAsia="仿宋" w:hAnsi="仿宋" w:hint="eastAsia"/>
          <w:sz w:val="32"/>
          <w:szCs w:val="32"/>
        </w:rPr>
        <w:t>是政协</w:t>
      </w:r>
      <w:r w:rsidR="00AD7DDD" w:rsidRPr="00F15149">
        <w:rPr>
          <w:rFonts w:ascii="仿宋" w:eastAsia="仿宋" w:hAnsi="仿宋" w:hint="eastAsia"/>
          <w:sz w:val="32"/>
          <w:szCs w:val="32"/>
        </w:rPr>
        <w:t>委员智慧的结晶。</w:t>
      </w:r>
      <w:r w:rsidR="003D32CA" w:rsidRPr="00F15149">
        <w:rPr>
          <w:rFonts w:ascii="仿宋" w:eastAsia="仿宋" w:hAnsi="仿宋" w:hint="eastAsia"/>
          <w:sz w:val="32"/>
          <w:szCs w:val="32"/>
        </w:rPr>
        <w:t>广大委员</w:t>
      </w:r>
      <w:r w:rsidR="00F6222D" w:rsidRPr="00F15149">
        <w:rPr>
          <w:rFonts w:ascii="仿宋" w:eastAsia="仿宋" w:hAnsi="仿宋" w:hint="eastAsia"/>
          <w:sz w:val="32"/>
          <w:szCs w:val="32"/>
        </w:rPr>
        <w:t>要</w:t>
      </w:r>
      <w:r w:rsidR="00AD7DDD" w:rsidRPr="00F15149">
        <w:rPr>
          <w:rFonts w:ascii="仿宋" w:eastAsia="仿宋" w:hAnsi="仿宋" w:hint="eastAsia"/>
          <w:sz w:val="32"/>
          <w:szCs w:val="32"/>
        </w:rPr>
        <w:t>深刻领会十九大报告对做好政协工作提出的最新要求，</w:t>
      </w:r>
      <w:r w:rsidR="00977077" w:rsidRPr="00F15149">
        <w:rPr>
          <w:rFonts w:ascii="仿宋" w:eastAsia="仿宋" w:hAnsi="仿宋" w:hint="eastAsia"/>
          <w:sz w:val="32"/>
          <w:szCs w:val="32"/>
        </w:rPr>
        <w:t>树立提案精品理念，紧紧</w:t>
      </w:r>
      <w:r w:rsidR="003D32CA" w:rsidRPr="00F15149">
        <w:rPr>
          <w:rFonts w:ascii="仿宋" w:eastAsia="仿宋" w:hAnsi="仿宋" w:hint="eastAsia"/>
          <w:sz w:val="32"/>
          <w:szCs w:val="32"/>
        </w:rPr>
        <w:t>围绕县委县政府中心工作和县“十三五”规划的发展重点，</w:t>
      </w:r>
      <w:r w:rsidR="00E86626" w:rsidRPr="00F15149">
        <w:rPr>
          <w:rFonts w:ascii="仿宋" w:eastAsia="仿宋" w:hAnsi="仿宋" w:hint="eastAsia"/>
          <w:sz w:val="32"/>
          <w:szCs w:val="32"/>
        </w:rPr>
        <w:t>听民言、察民情、想民事、表民意，深入思考，撰写</w:t>
      </w:r>
      <w:r w:rsidR="003D32CA" w:rsidRPr="00F15149">
        <w:rPr>
          <w:rFonts w:ascii="仿宋" w:eastAsia="仿宋" w:hAnsi="仿宋" w:hint="eastAsia"/>
          <w:sz w:val="32"/>
          <w:szCs w:val="32"/>
        </w:rPr>
        <w:t>具有全局性、前瞻性、针对性、操作性强的提案，为我县经济发展讲真话、建诤言，出实招、献良策；要妥善处理好提案数</w:t>
      </w:r>
      <w:r w:rsidR="00977077" w:rsidRPr="00F15149">
        <w:rPr>
          <w:rFonts w:ascii="仿宋" w:eastAsia="仿宋" w:hAnsi="仿宋" w:hint="eastAsia"/>
          <w:sz w:val="32"/>
          <w:szCs w:val="32"/>
        </w:rPr>
        <w:t>量与质量的关系，</w:t>
      </w:r>
      <w:r w:rsidR="00977077" w:rsidRPr="00F15149">
        <w:rPr>
          <w:rFonts w:ascii="仿宋" w:eastAsia="仿宋" w:hAnsi="仿宋" w:hint="eastAsia"/>
          <w:sz w:val="32"/>
          <w:szCs w:val="32"/>
        </w:rPr>
        <w:lastRenderedPageBreak/>
        <w:t>提出立意高、分析准、建议实的高质量提案，促进</w:t>
      </w:r>
      <w:r w:rsidR="003D32CA" w:rsidRPr="00F15149">
        <w:rPr>
          <w:rFonts w:ascii="仿宋" w:eastAsia="仿宋" w:hAnsi="仿宋" w:hint="eastAsia"/>
          <w:sz w:val="32"/>
          <w:szCs w:val="32"/>
        </w:rPr>
        <w:t>提案向“高质化”方向发展；要找准服务大局与发挥政协优势的结合点,认真选题，力求使提案所提建议让承办单位有采纳的价值；要加大集体提案征集和调研材料转化为提案的工作力度，进一步增加集体提案比重；要推动开展提案撰写专题调查研究，积极从自己熟悉的领域入手思考提案，促成更多的“内行”提案、专家提案</w:t>
      </w:r>
      <w:r w:rsidR="00F6222D" w:rsidRPr="00F15149">
        <w:rPr>
          <w:rFonts w:ascii="仿宋" w:eastAsia="仿宋" w:hAnsi="仿宋" w:hint="eastAsia"/>
          <w:sz w:val="32"/>
          <w:szCs w:val="32"/>
        </w:rPr>
        <w:t>，使提案真正成为人民政协富有特色的信息源和智力库。</w:t>
      </w:r>
    </w:p>
    <w:p w:rsidR="00870C5E" w:rsidRPr="00F15149" w:rsidRDefault="00F15149" w:rsidP="00F06AF6">
      <w:pPr>
        <w:widowControl/>
        <w:shd w:val="clear" w:color="auto" w:fill="FFFFFF"/>
        <w:spacing w:line="520" w:lineRule="exact"/>
        <w:ind w:firstLineChars="200" w:firstLine="640"/>
        <w:jc w:val="left"/>
        <w:outlineLvl w:val="2"/>
        <w:rPr>
          <w:rFonts w:ascii="黑体" w:eastAsia="黑体" w:hAnsi="黑体"/>
          <w:sz w:val="32"/>
          <w:szCs w:val="32"/>
        </w:rPr>
      </w:pPr>
      <w:r w:rsidRPr="00F15149">
        <w:rPr>
          <w:rFonts w:ascii="黑体" w:eastAsia="黑体" w:hAnsi="黑体" w:hint="eastAsia"/>
          <w:sz w:val="32"/>
          <w:szCs w:val="32"/>
        </w:rPr>
        <w:t>三、</w:t>
      </w:r>
      <w:r w:rsidR="0003108B" w:rsidRPr="00F15149">
        <w:rPr>
          <w:rFonts w:ascii="黑体" w:eastAsia="黑体" w:hAnsi="黑体" w:hint="eastAsia"/>
          <w:sz w:val="32"/>
          <w:szCs w:val="32"/>
        </w:rPr>
        <w:t>采取新举措，</w:t>
      </w:r>
      <w:r w:rsidR="0038314B" w:rsidRPr="00F15149">
        <w:rPr>
          <w:rFonts w:ascii="黑体" w:eastAsia="黑体" w:hAnsi="黑体" w:hint="eastAsia"/>
          <w:sz w:val="32"/>
          <w:szCs w:val="32"/>
        </w:rPr>
        <w:t>坚持提案督办全覆盖</w:t>
      </w:r>
    </w:p>
    <w:p w:rsidR="00AB02F8" w:rsidRPr="00F15149" w:rsidRDefault="00904960" w:rsidP="00F15149">
      <w:pPr>
        <w:widowControl/>
        <w:shd w:val="clear" w:color="auto" w:fill="FFFFFF"/>
        <w:spacing w:line="520" w:lineRule="exact"/>
        <w:ind w:firstLineChars="200" w:firstLine="640"/>
        <w:jc w:val="left"/>
        <w:outlineLvl w:val="2"/>
        <w:rPr>
          <w:rFonts w:ascii="仿宋" w:eastAsia="仿宋" w:hAnsi="仿宋"/>
          <w:sz w:val="32"/>
          <w:szCs w:val="32"/>
        </w:rPr>
      </w:pPr>
      <w:r w:rsidRPr="00F15149">
        <w:rPr>
          <w:rFonts w:ascii="仿宋" w:eastAsia="仿宋" w:hAnsi="仿宋"/>
          <w:sz w:val="32"/>
          <w:szCs w:val="32"/>
        </w:rPr>
        <w:t>提案工作办理是</w:t>
      </w:r>
      <w:r w:rsidR="00B55D45" w:rsidRPr="00F15149">
        <w:rPr>
          <w:rFonts w:ascii="仿宋" w:eastAsia="仿宋" w:hAnsi="仿宋" w:hint="eastAsia"/>
          <w:sz w:val="32"/>
          <w:szCs w:val="32"/>
        </w:rPr>
        <w:t>基础</w:t>
      </w:r>
      <w:r w:rsidR="00B55D45" w:rsidRPr="00F15149">
        <w:rPr>
          <w:rFonts w:ascii="仿宋" w:eastAsia="仿宋" w:hAnsi="仿宋"/>
          <w:sz w:val="32"/>
          <w:szCs w:val="32"/>
        </w:rPr>
        <w:t>，落实</w:t>
      </w:r>
      <w:r w:rsidRPr="00F15149">
        <w:rPr>
          <w:rFonts w:ascii="仿宋" w:eastAsia="仿宋" w:hAnsi="仿宋"/>
          <w:sz w:val="32"/>
          <w:szCs w:val="32"/>
        </w:rPr>
        <w:t>是</w:t>
      </w:r>
      <w:r w:rsidR="00B55D45" w:rsidRPr="00F15149">
        <w:rPr>
          <w:rFonts w:ascii="仿宋" w:eastAsia="仿宋" w:hAnsi="仿宋" w:hint="eastAsia"/>
          <w:sz w:val="32"/>
          <w:szCs w:val="32"/>
        </w:rPr>
        <w:t>关键</w:t>
      </w:r>
      <w:r w:rsidR="008912D9" w:rsidRPr="00F15149">
        <w:rPr>
          <w:rFonts w:ascii="仿宋" w:eastAsia="仿宋" w:hAnsi="仿宋" w:hint="eastAsia"/>
          <w:sz w:val="32"/>
          <w:szCs w:val="32"/>
        </w:rPr>
        <w:t>，</w:t>
      </w:r>
      <w:r w:rsidRPr="00F15149">
        <w:rPr>
          <w:rFonts w:ascii="仿宋" w:eastAsia="仿宋" w:hAnsi="仿宋" w:hint="eastAsia"/>
          <w:sz w:val="32"/>
          <w:szCs w:val="32"/>
        </w:rPr>
        <w:t>提案督办</w:t>
      </w:r>
      <w:r w:rsidR="00CA7665" w:rsidRPr="00F15149">
        <w:rPr>
          <w:rFonts w:ascii="仿宋" w:eastAsia="仿宋" w:hAnsi="仿宋" w:hint="eastAsia"/>
          <w:sz w:val="32"/>
          <w:szCs w:val="32"/>
        </w:rPr>
        <w:t>应以督促</w:t>
      </w:r>
      <w:r w:rsidR="00573226" w:rsidRPr="00F15149">
        <w:rPr>
          <w:rFonts w:ascii="仿宋" w:eastAsia="仿宋" w:hAnsi="仿宋" w:hint="eastAsia"/>
          <w:sz w:val="32"/>
          <w:szCs w:val="32"/>
        </w:rPr>
        <w:t>出实效为追求。</w:t>
      </w:r>
      <w:r w:rsidR="00EF69D8" w:rsidRPr="00F15149">
        <w:rPr>
          <w:rFonts w:ascii="仿宋" w:eastAsia="仿宋" w:hAnsi="仿宋" w:hint="eastAsia"/>
          <w:sz w:val="32"/>
          <w:szCs w:val="32"/>
        </w:rPr>
        <w:t>要不断创新提案办理工作思路、方法，</w:t>
      </w:r>
      <w:r w:rsidR="005B712D" w:rsidRPr="00F15149">
        <w:rPr>
          <w:rFonts w:ascii="仿宋" w:eastAsia="仿宋" w:hAnsi="仿宋" w:hint="eastAsia"/>
          <w:sz w:val="32"/>
          <w:szCs w:val="32"/>
        </w:rPr>
        <w:t>研究</w:t>
      </w:r>
      <w:r w:rsidR="00C7618A" w:rsidRPr="00F15149">
        <w:rPr>
          <w:rFonts w:ascii="仿宋" w:eastAsia="仿宋" w:hAnsi="仿宋" w:hint="eastAsia"/>
          <w:sz w:val="32"/>
          <w:szCs w:val="32"/>
        </w:rPr>
        <w:t>制定</w:t>
      </w:r>
      <w:r w:rsidR="005B712D" w:rsidRPr="00F15149">
        <w:rPr>
          <w:rFonts w:ascii="仿宋" w:eastAsia="仿宋" w:hAnsi="仿宋" w:hint="eastAsia"/>
          <w:sz w:val="32"/>
          <w:szCs w:val="32"/>
        </w:rPr>
        <w:t>《提案办理协商办法》，</w:t>
      </w:r>
      <w:r w:rsidR="000A1CB3" w:rsidRPr="00F15149">
        <w:rPr>
          <w:rFonts w:ascii="仿宋" w:eastAsia="仿宋" w:hAnsi="仿宋" w:hint="eastAsia"/>
          <w:sz w:val="32"/>
          <w:szCs w:val="32"/>
        </w:rPr>
        <w:t>进一步</w:t>
      </w:r>
      <w:r w:rsidR="008912D9" w:rsidRPr="00F15149">
        <w:rPr>
          <w:rFonts w:ascii="仿宋" w:eastAsia="仿宋" w:hAnsi="仿宋" w:hint="eastAsia"/>
          <w:sz w:val="32"/>
          <w:szCs w:val="32"/>
        </w:rPr>
        <w:t>完善重点提案遴选与督办工作机制，</w:t>
      </w:r>
      <w:r w:rsidR="000A1CB3" w:rsidRPr="00F15149">
        <w:rPr>
          <w:rFonts w:ascii="仿宋" w:eastAsia="仿宋" w:hAnsi="仿宋" w:hint="eastAsia"/>
          <w:sz w:val="32"/>
          <w:szCs w:val="32"/>
        </w:rPr>
        <w:t>选择事关大局、群众关心、针对性强的提案，</w:t>
      </w:r>
      <w:r w:rsidR="009A45D1" w:rsidRPr="00F15149">
        <w:rPr>
          <w:rFonts w:ascii="仿宋" w:eastAsia="仿宋" w:hAnsi="仿宋"/>
          <w:sz w:val="32"/>
          <w:szCs w:val="32"/>
        </w:rPr>
        <w:t>提高督办的精准性</w:t>
      </w:r>
      <w:r w:rsidR="009A45D1" w:rsidRPr="00F15149">
        <w:rPr>
          <w:rFonts w:ascii="仿宋" w:eastAsia="仿宋" w:hAnsi="仿宋" w:hint="eastAsia"/>
          <w:sz w:val="32"/>
          <w:szCs w:val="32"/>
        </w:rPr>
        <w:t>；</w:t>
      </w:r>
      <w:r w:rsidR="004359AE" w:rsidRPr="00F15149">
        <w:rPr>
          <w:rFonts w:ascii="仿宋" w:eastAsia="仿宋" w:hAnsi="仿宋" w:hint="eastAsia"/>
          <w:sz w:val="32"/>
          <w:szCs w:val="32"/>
        </w:rPr>
        <w:t>建立</w:t>
      </w:r>
      <w:r w:rsidR="00573226" w:rsidRPr="00F15149">
        <w:rPr>
          <w:rFonts w:ascii="仿宋" w:eastAsia="仿宋" w:hAnsi="仿宋" w:hint="eastAsia"/>
          <w:sz w:val="32"/>
          <w:szCs w:val="32"/>
        </w:rPr>
        <w:t>政协提案委、政府承办单位和提案</w:t>
      </w:r>
      <w:r w:rsidR="004359AE" w:rsidRPr="00F15149">
        <w:rPr>
          <w:rFonts w:ascii="仿宋" w:eastAsia="仿宋" w:hAnsi="仿宋" w:hint="eastAsia"/>
          <w:sz w:val="32"/>
          <w:szCs w:val="32"/>
        </w:rPr>
        <w:t>者</w:t>
      </w:r>
      <w:r w:rsidR="00573226" w:rsidRPr="00F15149">
        <w:rPr>
          <w:rFonts w:ascii="仿宋" w:eastAsia="仿宋" w:hAnsi="仿宋" w:hint="eastAsia"/>
          <w:sz w:val="32"/>
          <w:szCs w:val="32"/>
        </w:rPr>
        <w:t>三结合的协商督</w:t>
      </w:r>
      <w:r w:rsidR="00CC7794" w:rsidRPr="00F15149">
        <w:rPr>
          <w:rFonts w:ascii="仿宋" w:eastAsia="仿宋" w:hAnsi="仿宋" w:hint="eastAsia"/>
          <w:sz w:val="32"/>
          <w:szCs w:val="32"/>
        </w:rPr>
        <w:t>办</w:t>
      </w:r>
      <w:r w:rsidR="00573226" w:rsidRPr="00F15149">
        <w:rPr>
          <w:rFonts w:ascii="仿宋" w:eastAsia="仿宋" w:hAnsi="仿宋" w:hint="eastAsia"/>
          <w:sz w:val="32"/>
          <w:szCs w:val="32"/>
        </w:rPr>
        <w:t>方式，让</w:t>
      </w:r>
      <w:r w:rsidR="00CC7794" w:rsidRPr="00F15149">
        <w:rPr>
          <w:rFonts w:ascii="仿宋" w:eastAsia="仿宋" w:hAnsi="仿宋" w:hint="eastAsia"/>
          <w:sz w:val="32"/>
          <w:szCs w:val="32"/>
        </w:rPr>
        <w:t>提案委员和承办单位深度参与到提案办理落实的全过程中去，以实现督办</w:t>
      </w:r>
      <w:r w:rsidR="00573226" w:rsidRPr="00F15149">
        <w:rPr>
          <w:rFonts w:ascii="仿宋" w:eastAsia="仿宋" w:hAnsi="仿宋" w:hint="eastAsia"/>
          <w:sz w:val="32"/>
          <w:szCs w:val="32"/>
        </w:rPr>
        <w:t>的有效性</w:t>
      </w:r>
      <w:r w:rsidR="004359AE" w:rsidRPr="00F15149">
        <w:rPr>
          <w:rFonts w:ascii="仿宋" w:eastAsia="仿宋" w:hAnsi="仿宋" w:hint="eastAsia"/>
          <w:sz w:val="32"/>
          <w:szCs w:val="32"/>
        </w:rPr>
        <w:t>；</w:t>
      </w:r>
      <w:r w:rsidR="002452BE" w:rsidRPr="00F15149">
        <w:rPr>
          <w:rFonts w:ascii="仿宋" w:eastAsia="仿宋" w:hAnsi="仿宋"/>
          <w:sz w:val="32"/>
          <w:szCs w:val="32"/>
        </w:rPr>
        <w:t>创新推出</w:t>
      </w:r>
      <w:r w:rsidR="002452BE" w:rsidRPr="00F15149">
        <w:rPr>
          <w:rFonts w:ascii="仿宋" w:eastAsia="仿宋" w:hAnsi="仿宋" w:hint="eastAsia"/>
          <w:sz w:val="32"/>
          <w:szCs w:val="32"/>
        </w:rPr>
        <w:t>县</w:t>
      </w:r>
      <w:r w:rsidR="002452BE" w:rsidRPr="00F15149">
        <w:rPr>
          <w:rFonts w:ascii="仿宋" w:eastAsia="仿宋" w:hAnsi="仿宋"/>
          <w:sz w:val="32"/>
          <w:szCs w:val="32"/>
        </w:rPr>
        <w:t>政协主席会议集体督办、会同</w:t>
      </w:r>
      <w:r w:rsidR="00A02E3C" w:rsidRPr="00F15149">
        <w:rPr>
          <w:rFonts w:ascii="仿宋" w:eastAsia="仿宋" w:hAnsi="仿宋" w:hint="eastAsia"/>
          <w:sz w:val="32"/>
          <w:szCs w:val="32"/>
        </w:rPr>
        <w:t>县委</w:t>
      </w:r>
      <w:r w:rsidR="002452BE" w:rsidRPr="00F15149">
        <w:rPr>
          <w:rFonts w:ascii="仿宋" w:eastAsia="仿宋" w:hAnsi="仿宋" w:hint="eastAsia"/>
          <w:sz w:val="32"/>
          <w:szCs w:val="32"/>
        </w:rPr>
        <w:t>县</w:t>
      </w:r>
      <w:r w:rsidR="002452BE" w:rsidRPr="00F15149">
        <w:rPr>
          <w:rFonts w:ascii="仿宋" w:eastAsia="仿宋" w:hAnsi="仿宋"/>
          <w:sz w:val="32"/>
          <w:szCs w:val="32"/>
        </w:rPr>
        <w:t>政府督查部门督办、相关专委会参与督办、提案委全程督办、新闻媒体跟踪督办等形式，促进提案办理由“答复型”向“落实型”转变</w:t>
      </w:r>
      <w:r w:rsidR="002452BE" w:rsidRPr="00F15149">
        <w:rPr>
          <w:rFonts w:ascii="仿宋" w:eastAsia="仿宋" w:hAnsi="仿宋" w:hint="eastAsia"/>
          <w:sz w:val="32"/>
          <w:szCs w:val="32"/>
        </w:rPr>
        <w:t>；</w:t>
      </w:r>
      <w:r w:rsidR="00A43BA9" w:rsidRPr="00F15149">
        <w:rPr>
          <w:rFonts w:ascii="仿宋" w:eastAsia="仿宋" w:hAnsi="仿宋" w:hint="eastAsia"/>
          <w:sz w:val="32"/>
          <w:szCs w:val="32"/>
        </w:rPr>
        <w:t>总结推广提案督办的有益经验，坚持常委会审议办理情况、领导督办重点提案、开门办案、协商办案、联合督办等行之有效做法</w:t>
      </w:r>
      <w:r w:rsidR="00EF69D8" w:rsidRPr="00F15149">
        <w:rPr>
          <w:rFonts w:ascii="仿宋" w:eastAsia="仿宋" w:hAnsi="仿宋" w:hint="eastAsia"/>
          <w:sz w:val="32"/>
          <w:szCs w:val="32"/>
        </w:rPr>
        <w:t>，确保不漏一个承办单位、不漏一件提案，实现提案办理督办全覆盖；</w:t>
      </w:r>
      <w:r w:rsidR="004359AE" w:rsidRPr="00F15149">
        <w:rPr>
          <w:rFonts w:ascii="仿宋" w:eastAsia="仿宋" w:hAnsi="仿宋" w:hint="eastAsia"/>
          <w:sz w:val="32"/>
          <w:szCs w:val="32"/>
        </w:rPr>
        <w:t>进一步</w:t>
      </w:r>
      <w:r w:rsidR="00573226" w:rsidRPr="00F15149">
        <w:rPr>
          <w:rFonts w:ascii="仿宋" w:eastAsia="仿宋" w:hAnsi="仿宋"/>
          <w:sz w:val="32"/>
          <w:szCs w:val="32"/>
        </w:rPr>
        <w:t>完善提案办理“回头看”</w:t>
      </w:r>
      <w:r w:rsidR="004359AE" w:rsidRPr="00F15149">
        <w:rPr>
          <w:rFonts w:ascii="仿宋" w:eastAsia="仿宋" w:hAnsi="仿宋" w:hint="eastAsia"/>
          <w:sz w:val="32"/>
          <w:szCs w:val="32"/>
        </w:rPr>
        <w:t>的</w:t>
      </w:r>
      <w:r w:rsidR="00573226" w:rsidRPr="00F15149">
        <w:rPr>
          <w:rFonts w:ascii="仿宋" w:eastAsia="仿宋" w:hAnsi="仿宋"/>
          <w:sz w:val="32"/>
          <w:szCs w:val="32"/>
        </w:rPr>
        <w:t>督查机制，推动提案办理工作再上新台阶。</w:t>
      </w:r>
    </w:p>
    <w:p w:rsidR="00AB02F8" w:rsidRPr="00F15149" w:rsidRDefault="00F15149" w:rsidP="00F06AF6">
      <w:pPr>
        <w:widowControl/>
        <w:shd w:val="clear" w:color="auto" w:fill="FFFFFF"/>
        <w:spacing w:line="520" w:lineRule="exact"/>
        <w:ind w:firstLineChars="200" w:firstLine="640"/>
        <w:jc w:val="left"/>
        <w:outlineLvl w:val="2"/>
        <w:rPr>
          <w:rFonts w:ascii="黑体" w:eastAsia="黑体" w:hAnsi="黑体"/>
          <w:sz w:val="32"/>
          <w:szCs w:val="32"/>
        </w:rPr>
      </w:pPr>
      <w:r w:rsidRPr="00F15149">
        <w:rPr>
          <w:rFonts w:ascii="黑体" w:eastAsia="黑体" w:hAnsi="黑体" w:hint="eastAsia"/>
          <w:sz w:val="32"/>
          <w:szCs w:val="32"/>
        </w:rPr>
        <w:t>四、</w:t>
      </w:r>
      <w:r w:rsidR="00AE770E" w:rsidRPr="00F15149">
        <w:rPr>
          <w:rFonts w:ascii="黑体" w:eastAsia="黑体" w:hAnsi="黑体" w:hint="eastAsia"/>
          <w:sz w:val="32"/>
          <w:szCs w:val="32"/>
        </w:rPr>
        <w:t>展示</w:t>
      </w:r>
      <w:r w:rsidR="0003108B" w:rsidRPr="00F15149">
        <w:rPr>
          <w:rFonts w:ascii="黑体" w:eastAsia="黑体" w:hAnsi="黑体" w:hint="eastAsia"/>
          <w:sz w:val="32"/>
          <w:szCs w:val="32"/>
        </w:rPr>
        <w:t>新风貌，</w:t>
      </w:r>
      <w:r w:rsidR="0038314B" w:rsidRPr="00F15149">
        <w:rPr>
          <w:rFonts w:ascii="黑体" w:eastAsia="黑体" w:hAnsi="黑体" w:hint="eastAsia"/>
          <w:sz w:val="32"/>
          <w:szCs w:val="32"/>
        </w:rPr>
        <w:t>全面提升提案工作的服务水平</w:t>
      </w:r>
    </w:p>
    <w:p w:rsidR="00D31E59" w:rsidRPr="00F15149" w:rsidRDefault="00307738" w:rsidP="00F15149">
      <w:pPr>
        <w:widowControl/>
        <w:shd w:val="clear" w:color="auto" w:fill="FFFFFF"/>
        <w:spacing w:line="520" w:lineRule="exact"/>
        <w:ind w:firstLineChars="200" w:firstLine="640"/>
        <w:jc w:val="left"/>
        <w:outlineLvl w:val="2"/>
        <w:rPr>
          <w:rFonts w:ascii="楷体_GB2312" w:eastAsia="楷体_GB2312" w:hAnsi="仿宋"/>
          <w:b/>
          <w:sz w:val="32"/>
          <w:szCs w:val="32"/>
        </w:rPr>
      </w:pPr>
      <w:r w:rsidRPr="00F15149">
        <w:rPr>
          <w:rFonts w:ascii="仿宋" w:eastAsia="仿宋" w:hAnsi="仿宋" w:hint="eastAsia"/>
          <w:sz w:val="32"/>
          <w:szCs w:val="32"/>
        </w:rPr>
        <w:t>为委员和承办单位提供优质、高效服务是做好提案工作的基本要求。</w:t>
      </w:r>
      <w:r w:rsidR="00D31E59" w:rsidRPr="00F15149">
        <w:rPr>
          <w:rFonts w:ascii="仿宋" w:eastAsia="仿宋" w:hAnsi="仿宋" w:hint="eastAsia"/>
          <w:sz w:val="32"/>
          <w:szCs w:val="32"/>
        </w:rPr>
        <w:t>要</w:t>
      </w:r>
      <w:r w:rsidR="005C75F0" w:rsidRPr="00F15149">
        <w:rPr>
          <w:rFonts w:ascii="仿宋" w:eastAsia="仿宋" w:hAnsi="仿宋"/>
          <w:sz w:val="32"/>
          <w:szCs w:val="32"/>
        </w:rPr>
        <w:t>以十九大精神为引领</w:t>
      </w:r>
      <w:r w:rsidR="005C75F0" w:rsidRPr="00F15149">
        <w:rPr>
          <w:rFonts w:ascii="仿宋" w:eastAsia="仿宋" w:hAnsi="仿宋" w:hint="eastAsia"/>
          <w:sz w:val="32"/>
          <w:szCs w:val="32"/>
        </w:rPr>
        <w:t>，加强自身建设，</w:t>
      </w:r>
      <w:r w:rsidR="00C40EAC" w:rsidRPr="00F15149">
        <w:rPr>
          <w:rFonts w:ascii="仿宋" w:eastAsia="仿宋" w:hAnsi="仿宋"/>
          <w:sz w:val="32"/>
          <w:szCs w:val="32"/>
        </w:rPr>
        <w:t>努力展示新风貌、体现新作为</w:t>
      </w:r>
      <w:r w:rsidR="00D31E59" w:rsidRPr="00F15149">
        <w:rPr>
          <w:rFonts w:ascii="仿宋" w:eastAsia="仿宋" w:hAnsi="仿宋" w:hint="eastAsia"/>
          <w:sz w:val="32"/>
          <w:szCs w:val="32"/>
        </w:rPr>
        <w:t>，充分发挥提案委员会在提案工作的组织、指导、协调中的服务功能，用高水平的提案服务工作促进提案办理向落实采纳推进；要</w:t>
      </w:r>
      <w:r w:rsidR="00D31E59" w:rsidRPr="00F15149">
        <w:rPr>
          <w:rFonts w:ascii="仿宋" w:eastAsia="仿宋" w:hAnsi="仿宋" w:hint="eastAsia"/>
          <w:sz w:val="32"/>
          <w:szCs w:val="32"/>
        </w:rPr>
        <w:lastRenderedPageBreak/>
        <w:t>不断总结经验，改善提高提案征集、审查、立案、交办、跟踪、反馈、评比、表彰等各项工作的水平与效果，加强提办双方的联系沟通，创新服务形式方法和内容，维护提案工作的严肃性和连续性；促进提案</w:t>
      </w:r>
      <w:r w:rsidRPr="00F15149">
        <w:rPr>
          <w:rFonts w:ascii="仿宋" w:eastAsia="仿宋" w:hAnsi="仿宋" w:hint="eastAsia"/>
          <w:sz w:val="32"/>
          <w:szCs w:val="32"/>
        </w:rPr>
        <w:t>工作与调研、视察，反映社情民意等工作的有机结合，增强履职成效；</w:t>
      </w:r>
      <w:r w:rsidR="00D31E59" w:rsidRPr="00F15149">
        <w:rPr>
          <w:rFonts w:ascii="仿宋" w:eastAsia="仿宋" w:hAnsi="仿宋" w:hint="eastAsia"/>
          <w:sz w:val="32"/>
          <w:szCs w:val="32"/>
        </w:rPr>
        <w:t>通过</w:t>
      </w:r>
      <w:r w:rsidR="00B55D45" w:rsidRPr="00F15149">
        <w:rPr>
          <w:rFonts w:ascii="仿宋" w:eastAsia="仿宋" w:hAnsi="仿宋" w:hint="eastAsia"/>
          <w:sz w:val="32"/>
          <w:szCs w:val="32"/>
        </w:rPr>
        <w:t>多种方式，加强对</w:t>
      </w:r>
      <w:r w:rsidR="00D31E59" w:rsidRPr="00F15149">
        <w:rPr>
          <w:rFonts w:ascii="仿宋" w:eastAsia="仿宋" w:hAnsi="仿宋" w:hint="eastAsia"/>
          <w:sz w:val="32"/>
          <w:szCs w:val="32"/>
        </w:rPr>
        <w:t>委员的培训，积极为政</w:t>
      </w:r>
      <w:r w:rsidRPr="00F15149">
        <w:rPr>
          <w:rFonts w:ascii="仿宋" w:eastAsia="仿宋" w:hAnsi="仿宋" w:hint="eastAsia"/>
          <w:sz w:val="32"/>
          <w:szCs w:val="32"/>
        </w:rPr>
        <w:t>协委员和政协各参加单位做好知情明政服务工作，提升委员提案水平；</w:t>
      </w:r>
      <w:r w:rsidR="00D31E59" w:rsidRPr="00F15149">
        <w:rPr>
          <w:rFonts w:ascii="仿宋" w:eastAsia="仿宋" w:hAnsi="仿宋" w:hint="eastAsia"/>
          <w:sz w:val="32"/>
          <w:szCs w:val="32"/>
        </w:rPr>
        <w:t>加强提案工作宣传，积极探索政协民主监督与新闻舆论监督有效结合的方法途径，</w:t>
      </w:r>
      <w:r w:rsidR="00C40EAC" w:rsidRPr="00F15149">
        <w:rPr>
          <w:rFonts w:ascii="仿宋" w:eastAsia="仿宋" w:hAnsi="仿宋" w:hint="eastAsia"/>
          <w:sz w:val="32"/>
          <w:szCs w:val="32"/>
        </w:rPr>
        <w:t>做到宣传内容有精度，特色报道有高度，专题栏目有深度，质效影响有力度，努力营造全社会关心和支持政协提案工作的良好氛围。</w:t>
      </w:r>
    </w:p>
    <w:p w:rsidR="003D55C8" w:rsidRPr="00F15149" w:rsidRDefault="00D31E59" w:rsidP="00F15149">
      <w:pPr>
        <w:widowControl/>
        <w:shd w:val="clear" w:color="auto" w:fill="FFFFFF"/>
        <w:spacing w:line="520" w:lineRule="exact"/>
        <w:ind w:firstLineChars="200" w:firstLine="640"/>
        <w:jc w:val="left"/>
        <w:outlineLvl w:val="2"/>
        <w:rPr>
          <w:rFonts w:ascii="仿宋" w:eastAsia="仿宋" w:hAnsi="仿宋"/>
          <w:sz w:val="32"/>
          <w:szCs w:val="32"/>
        </w:rPr>
      </w:pPr>
      <w:r w:rsidRPr="00F15149">
        <w:rPr>
          <w:rFonts w:ascii="仿宋" w:eastAsia="仿宋" w:hAnsi="仿宋" w:hint="eastAsia"/>
          <w:sz w:val="32"/>
          <w:szCs w:val="32"/>
        </w:rPr>
        <w:t>各位委员，</w:t>
      </w:r>
      <w:r w:rsidR="0038314B" w:rsidRPr="00F15149">
        <w:rPr>
          <w:rFonts w:ascii="仿宋" w:eastAsia="仿宋" w:hAnsi="仿宋" w:hint="eastAsia"/>
          <w:sz w:val="32"/>
          <w:szCs w:val="32"/>
        </w:rPr>
        <w:t>新思想带来新气象</w:t>
      </w:r>
      <w:r w:rsidRPr="00F15149">
        <w:rPr>
          <w:rFonts w:ascii="仿宋" w:eastAsia="仿宋" w:hAnsi="仿宋" w:hint="eastAsia"/>
          <w:sz w:val="32"/>
          <w:szCs w:val="32"/>
        </w:rPr>
        <w:t>，新目标赋予新使命，</w:t>
      </w:r>
      <w:r w:rsidR="00172B4F" w:rsidRPr="00F15149">
        <w:rPr>
          <w:rFonts w:ascii="仿宋" w:eastAsia="仿宋" w:hAnsi="仿宋" w:hint="eastAsia"/>
          <w:sz w:val="32"/>
          <w:szCs w:val="32"/>
        </w:rPr>
        <w:t>新时代需要新作为。</w:t>
      </w:r>
      <w:r w:rsidRPr="00F15149">
        <w:rPr>
          <w:rFonts w:ascii="仿宋" w:eastAsia="仿宋" w:hAnsi="仿宋" w:hint="eastAsia"/>
          <w:sz w:val="32"/>
          <w:szCs w:val="32"/>
        </w:rPr>
        <w:t>面对新形势新任务,提案工作责任重大,使命光荣,大有可为。让我们紧密团结在以习近平同志为核心的党中央周围，在中共海安县委的坚强领导下，以更高的站位，更宽的视野，认真履行各项职能，努力做到政治协商有新加强、民主监督有新举措、参政议政有新突破、求真务实、科学建言，</w:t>
      </w:r>
      <w:r w:rsidR="00DE2EE0" w:rsidRPr="00F15149">
        <w:rPr>
          <w:rFonts w:ascii="仿宋" w:eastAsia="仿宋" w:hAnsi="仿宋" w:hint="eastAsia"/>
          <w:sz w:val="32"/>
          <w:szCs w:val="32"/>
        </w:rPr>
        <w:t>为推动“两聚一高”新实践、建设“强富美高”新海安作出新的更大的贡献。</w:t>
      </w:r>
      <w:bookmarkEnd w:id="0"/>
    </w:p>
    <w:sectPr w:rsidR="003D55C8" w:rsidRPr="00F15149" w:rsidSect="007A2A88">
      <w:footerReference w:type="default" r:id="rId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486" w:rsidRDefault="00444486" w:rsidP="00E26635">
      <w:r>
        <w:separator/>
      </w:r>
    </w:p>
  </w:endnote>
  <w:endnote w:type="continuationSeparator" w:id="1">
    <w:p w:rsidR="00444486" w:rsidRDefault="00444486" w:rsidP="00E26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3419"/>
      <w:docPartObj>
        <w:docPartGallery w:val="Page Numbers (Bottom of Page)"/>
        <w:docPartUnique/>
      </w:docPartObj>
    </w:sdtPr>
    <w:sdtContent>
      <w:p w:rsidR="001C5186" w:rsidRDefault="00886F04">
        <w:pPr>
          <w:pStyle w:val="a4"/>
          <w:jc w:val="center"/>
        </w:pPr>
        <w:fldSimple w:instr=" PAGE   \* MERGEFORMAT ">
          <w:r w:rsidR="00BC7C42" w:rsidRPr="00BC7C42">
            <w:rPr>
              <w:noProof/>
              <w:lang w:val="zh-CN"/>
            </w:rPr>
            <w:t>11</w:t>
          </w:r>
        </w:fldSimple>
      </w:p>
    </w:sdtContent>
  </w:sdt>
  <w:p w:rsidR="001C5186" w:rsidRDefault="001C51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486" w:rsidRDefault="00444486" w:rsidP="00E26635">
      <w:r>
        <w:separator/>
      </w:r>
    </w:p>
  </w:footnote>
  <w:footnote w:type="continuationSeparator" w:id="1">
    <w:p w:rsidR="00444486" w:rsidRDefault="00444486" w:rsidP="00E26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664"/>
    <w:multiLevelType w:val="hybridMultilevel"/>
    <w:tmpl w:val="FE6629D8"/>
    <w:lvl w:ilvl="0" w:tplc="31E46436">
      <w:start w:val="1"/>
      <w:numFmt w:val="japaneseCounting"/>
      <w:lvlText w:val="（%1）"/>
      <w:lvlJc w:val="left"/>
      <w:pPr>
        <w:ind w:left="1763" w:hanging="1080"/>
      </w:pPr>
      <w:rPr>
        <w:rFonts w:hint="default"/>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1">
    <w:nsid w:val="199D5815"/>
    <w:multiLevelType w:val="hybridMultilevel"/>
    <w:tmpl w:val="F8CE88A2"/>
    <w:lvl w:ilvl="0" w:tplc="1F4ABA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B661C5"/>
    <w:multiLevelType w:val="hybridMultilevel"/>
    <w:tmpl w:val="7BFCE710"/>
    <w:lvl w:ilvl="0" w:tplc="FDA8E220">
      <w:start w:val="1"/>
      <w:numFmt w:val="japaneseCounting"/>
      <w:lvlText w:val="（%1）"/>
      <w:lvlJc w:val="left"/>
      <w:pPr>
        <w:ind w:left="1965" w:hanging="150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5E1F1D35"/>
    <w:multiLevelType w:val="hybridMultilevel"/>
    <w:tmpl w:val="ED206A14"/>
    <w:lvl w:ilvl="0" w:tplc="D804CC6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4E5F46"/>
    <w:multiLevelType w:val="hybridMultilevel"/>
    <w:tmpl w:val="E104FAFA"/>
    <w:lvl w:ilvl="0" w:tplc="1E586E52">
      <w:start w:val="1"/>
      <w:numFmt w:val="japaneseCounting"/>
      <w:lvlText w:val="%1、"/>
      <w:lvlJc w:val="left"/>
      <w:pPr>
        <w:ind w:left="1200" w:hanging="720"/>
      </w:pPr>
      <w:rPr>
        <w:rFonts w:ascii="黑体" w:eastAsia="黑体" w:hAnsi="黑体" w:cstheme="minorBidi" w:hint="default"/>
        <w:b w:val="0"/>
        <w:color w:val="auto"/>
        <w:sz w:val="36"/>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78B044C"/>
    <w:multiLevelType w:val="hybridMultilevel"/>
    <w:tmpl w:val="4A865F02"/>
    <w:lvl w:ilvl="0" w:tplc="71789930">
      <w:start w:val="1"/>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6">
    <w:nsid w:val="74CF774A"/>
    <w:multiLevelType w:val="hybridMultilevel"/>
    <w:tmpl w:val="75607110"/>
    <w:lvl w:ilvl="0" w:tplc="A8BA95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6B4AFF"/>
    <w:multiLevelType w:val="hybridMultilevel"/>
    <w:tmpl w:val="7256DB54"/>
    <w:lvl w:ilvl="0" w:tplc="A77CD2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635"/>
    <w:rsid w:val="000006F0"/>
    <w:rsid w:val="00002728"/>
    <w:rsid w:val="0001256C"/>
    <w:rsid w:val="000142FF"/>
    <w:rsid w:val="00020081"/>
    <w:rsid w:val="00020BC2"/>
    <w:rsid w:val="00023D9A"/>
    <w:rsid w:val="000259D9"/>
    <w:rsid w:val="00026F1E"/>
    <w:rsid w:val="0003108B"/>
    <w:rsid w:val="00032102"/>
    <w:rsid w:val="00036E64"/>
    <w:rsid w:val="00051321"/>
    <w:rsid w:val="00067D71"/>
    <w:rsid w:val="00070728"/>
    <w:rsid w:val="0007363A"/>
    <w:rsid w:val="00081E96"/>
    <w:rsid w:val="00087B8E"/>
    <w:rsid w:val="000A1CB3"/>
    <w:rsid w:val="000A67E3"/>
    <w:rsid w:val="000B26D7"/>
    <w:rsid w:val="000D1FF6"/>
    <w:rsid w:val="000E1422"/>
    <w:rsid w:val="000E4B39"/>
    <w:rsid w:val="000E572A"/>
    <w:rsid w:val="000F0014"/>
    <w:rsid w:val="000F49FF"/>
    <w:rsid w:val="000F4D57"/>
    <w:rsid w:val="001224BE"/>
    <w:rsid w:val="00124B68"/>
    <w:rsid w:val="001252B1"/>
    <w:rsid w:val="00125AD4"/>
    <w:rsid w:val="00135FA3"/>
    <w:rsid w:val="00142A7C"/>
    <w:rsid w:val="00145051"/>
    <w:rsid w:val="0016607A"/>
    <w:rsid w:val="001678EF"/>
    <w:rsid w:val="001728CC"/>
    <w:rsid w:val="00172B4F"/>
    <w:rsid w:val="001755B5"/>
    <w:rsid w:val="00175BED"/>
    <w:rsid w:val="0017600A"/>
    <w:rsid w:val="001A4A2E"/>
    <w:rsid w:val="001B0E4D"/>
    <w:rsid w:val="001C5186"/>
    <w:rsid w:val="001D510C"/>
    <w:rsid w:val="001E5C0B"/>
    <w:rsid w:val="001E7514"/>
    <w:rsid w:val="001F0846"/>
    <w:rsid w:val="001F7206"/>
    <w:rsid w:val="001F7A08"/>
    <w:rsid w:val="00204446"/>
    <w:rsid w:val="00205CD9"/>
    <w:rsid w:val="00211B00"/>
    <w:rsid w:val="00214342"/>
    <w:rsid w:val="00214C87"/>
    <w:rsid w:val="0021547F"/>
    <w:rsid w:val="00216CED"/>
    <w:rsid w:val="00217630"/>
    <w:rsid w:val="002205B9"/>
    <w:rsid w:val="00235538"/>
    <w:rsid w:val="00235F05"/>
    <w:rsid w:val="00240AA1"/>
    <w:rsid w:val="002448B6"/>
    <w:rsid w:val="002452BE"/>
    <w:rsid w:val="00246EA1"/>
    <w:rsid w:val="00263128"/>
    <w:rsid w:val="002636A1"/>
    <w:rsid w:val="002704F9"/>
    <w:rsid w:val="00271227"/>
    <w:rsid w:val="00276989"/>
    <w:rsid w:val="00281FE3"/>
    <w:rsid w:val="00283860"/>
    <w:rsid w:val="00285D48"/>
    <w:rsid w:val="002A46AA"/>
    <w:rsid w:val="002B15E0"/>
    <w:rsid w:val="002C6B4F"/>
    <w:rsid w:val="002D0F49"/>
    <w:rsid w:val="002D1036"/>
    <w:rsid w:val="002D408A"/>
    <w:rsid w:val="002F1B0A"/>
    <w:rsid w:val="002F3094"/>
    <w:rsid w:val="002F7E12"/>
    <w:rsid w:val="00304113"/>
    <w:rsid w:val="003052B0"/>
    <w:rsid w:val="0030624B"/>
    <w:rsid w:val="00307232"/>
    <w:rsid w:val="00307576"/>
    <w:rsid w:val="00307738"/>
    <w:rsid w:val="00312233"/>
    <w:rsid w:val="003211D3"/>
    <w:rsid w:val="003225C7"/>
    <w:rsid w:val="00324DD5"/>
    <w:rsid w:val="0032799D"/>
    <w:rsid w:val="003323F7"/>
    <w:rsid w:val="00343C0D"/>
    <w:rsid w:val="00345921"/>
    <w:rsid w:val="00361F1F"/>
    <w:rsid w:val="0036305D"/>
    <w:rsid w:val="00363B5E"/>
    <w:rsid w:val="003716B2"/>
    <w:rsid w:val="00377FDA"/>
    <w:rsid w:val="0038314B"/>
    <w:rsid w:val="00384B0F"/>
    <w:rsid w:val="00386E66"/>
    <w:rsid w:val="00392465"/>
    <w:rsid w:val="003B08B5"/>
    <w:rsid w:val="003B27C4"/>
    <w:rsid w:val="003B3760"/>
    <w:rsid w:val="003B5C5A"/>
    <w:rsid w:val="003C2E25"/>
    <w:rsid w:val="003C373E"/>
    <w:rsid w:val="003C7E8E"/>
    <w:rsid w:val="003D32CA"/>
    <w:rsid w:val="003D55A0"/>
    <w:rsid w:val="003D55C8"/>
    <w:rsid w:val="003D60D1"/>
    <w:rsid w:val="003D7191"/>
    <w:rsid w:val="003E019E"/>
    <w:rsid w:val="003E1DA7"/>
    <w:rsid w:val="003E6F52"/>
    <w:rsid w:val="003F0C37"/>
    <w:rsid w:val="003F3716"/>
    <w:rsid w:val="003F4008"/>
    <w:rsid w:val="00405AAF"/>
    <w:rsid w:val="00406F29"/>
    <w:rsid w:val="00414B82"/>
    <w:rsid w:val="00414F0F"/>
    <w:rsid w:val="00424327"/>
    <w:rsid w:val="00424DDE"/>
    <w:rsid w:val="004359AE"/>
    <w:rsid w:val="00435DD3"/>
    <w:rsid w:val="00440964"/>
    <w:rsid w:val="00442A24"/>
    <w:rsid w:val="00444486"/>
    <w:rsid w:val="0044682B"/>
    <w:rsid w:val="00452DC4"/>
    <w:rsid w:val="00453366"/>
    <w:rsid w:val="00454DFC"/>
    <w:rsid w:val="00465F4F"/>
    <w:rsid w:val="004663CF"/>
    <w:rsid w:val="00482BD9"/>
    <w:rsid w:val="00484710"/>
    <w:rsid w:val="00496B50"/>
    <w:rsid w:val="004B3FD1"/>
    <w:rsid w:val="004B5A35"/>
    <w:rsid w:val="004B7816"/>
    <w:rsid w:val="004C019D"/>
    <w:rsid w:val="004C3D67"/>
    <w:rsid w:val="004C459F"/>
    <w:rsid w:val="004D273B"/>
    <w:rsid w:val="004D4F5A"/>
    <w:rsid w:val="004D6021"/>
    <w:rsid w:val="004F13A4"/>
    <w:rsid w:val="004F2880"/>
    <w:rsid w:val="00500F76"/>
    <w:rsid w:val="005022BC"/>
    <w:rsid w:val="00506AA2"/>
    <w:rsid w:val="00516605"/>
    <w:rsid w:val="00520D8C"/>
    <w:rsid w:val="00521EFE"/>
    <w:rsid w:val="0053210D"/>
    <w:rsid w:val="00532841"/>
    <w:rsid w:val="005365ED"/>
    <w:rsid w:val="00547301"/>
    <w:rsid w:val="00547BAF"/>
    <w:rsid w:val="00560A4A"/>
    <w:rsid w:val="005639A1"/>
    <w:rsid w:val="0056677E"/>
    <w:rsid w:val="00570ADE"/>
    <w:rsid w:val="005723EB"/>
    <w:rsid w:val="00572AED"/>
    <w:rsid w:val="00573226"/>
    <w:rsid w:val="00582A3D"/>
    <w:rsid w:val="00582BD3"/>
    <w:rsid w:val="00595C70"/>
    <w:rsid w:val="0059668B"/>
    <w:rsid w:val="005967DE"/>
    <w:rsid w:val="005A2CB3"/>
    <w:rsid w:val="005A4F1D"/>
    <w:rsid w:val="005A6BE7"/>
    <w:rsid w:val="005A7697"/>
    <w:rsid w:val="005B1608"/>
    <w:rsid w:val="005B57BB"/>
    <w:rsid w:val="005B712D"/>
    <w:rsid w:val="005C179F"/>
    <w:rsid w:val="005C2AB3"/>
    <w:rsid w:val="005C75F0"/>
    <w:rsid w:val="005D2462"/>
    <w:rsid w:val="005D4F90"/>
    <w:rsid w:val="005E2634"/>
    <w:rsid w:val="00627FDB"/>
    <w:rsid w:val="00634177"/>
    <w:rsid w:val="00635049"/>
    <w:rsid w:val="006356F7"/>
    <w:rsid w:val="00636064"/>
    <w:rsid w:val="00636936"/>
    <w:rsid w:val="00637EC5"/>
    <w:rsid w:val="00640703"/>
    <w:rsid w:val="00657D7F"/>
    <w:rsid w:val="00660C64"/>
    <w:rsid w:val="006628A9"/>
    <w:rsid w:val="00665276"/>
    <w:rsid w:val="00671D58"/>
    <w:rsid w:val="00674649"/>
    <w:rsid w:val="0068350D"/>
    <w:rsid w:val="00692F2A"/>
    <w:rsid w:val="00695076"/>
    <w:rsid w:val="0069765C"/>
    <w:rsid w:val="006B2028"/>
    <w:rsid w:val="006C0BAB"/>
    <w:rsid w:val="006C19CC"/>
    <w:rsid w:val="006C27A2"/>
    <w:rsid w:val="006D707A"/>
    <w:rsid w:val="006E1DEB"/>
    <w:rsid w:val="006F0D47"/>
    <w:rsid w:val="006F31AA"/>
    <w:rsid w:val="006F64B7"/>
    <w:rsid w:val="006F6718"/>
    <w:rsid w:val="007056C8"/>
    <w:rsid w:val="00716FD2"/>
    <w:rsid w:val="00723F8B"/>
    <w:rsid w:val="007251FA"/>
    <w:rsid w:val="0073340F"/>
    <w:rsid w:val="00733464"/>
    <w:rsid w:val="00741D78"/>
    <w:rsid w:val="00744633"/>
    <w:rsid w:val="00752B00"/>
    <w:rsid w:val="00757700"/>
    <w:rsid w:val="00776E02"/>
    <w:rsid w:val="00781713"/>
    <w:rsid w:val="00783C82"/>
    <w:rsid w:val="00786928"/>
    <w:rsid w:val="007872CB"/>
    <w:rsid w:val="0079569F"/>
    <w:rsid w:val="007A19C7"/>
    <w:rsid w:val="007A2A88"/>
    <w:rsid w:val="007B2ABD"/>
    <w:rsid w:val="007B6601"/>
    <w:rsid w:val="007C346D"/>
    <w:rsid w:val="007C6807"/>
    <w:rsid w:val="007D1551"/>
    <w:rsid w:val="007D18B9"/>
    <w:rsid w:val="007D25C1"/>
    <w:rsid w:val="007E4CAE"/>
    <w:rsid w:val="00800F41"/>
    <w:rsid w:val="008126F2"/>
    <w:rsid w:val="00814A32"/>
    <w:rsid w:val="00814C3B"/>
    <w:rsid w:val="008318B0"/>
    <w:rsid w:val="00833FFD"/>
    <w:rsid w:val="00840104"/>
    <w:rsid w:val="0084127D"/>
    <w:rsid w:val="00851DB5"/>
    <w:rsid w:val="008538C7"/>
    <w:rsid w:val="00856E79"/>
    <w:rsid w:val="00857F2A"/>
    <w:rsid w:val="00863CDB"/>
    <w:rsid w:val="00864982"/>
    <w:rsid w:val="00865921"/>
    <w:rsid w:val="00867CA5"/>
    <w:rsid w:val="00870C5E"/>
    <w:rsid w:val="008725AC"/>
    <w:rsid w:val="00882C7D"/>
    <w:rsid w:val="00886F04"/>
    <w:rsid w:val="008912D9"/>
    <w:rsid w:val="0089164A"/>
    <w:rsid w:val="00893BC4"/>
    <w:rsid w:val="008B2A9D"/>
    <w:rsid w:val="008B4BFF"/>
    <w:rsid w:val="008B7EB5"/>
    <w:rsid w:val="008C085E"/>
    <w:rsid w:val="008C19FC"/>
    <w:rsid w:val="008D1C1B"/>
    <w:rsid w:val="008D2094"/>
    <w:rsid w:val="008E7982"/>
    <w:rsid w:val="008F1D8B"/>
    <w:rsid w:val="008F7745"/>
    <w:rsid w:val="00901AD0"/>
    <w:rsid w:val="00904960"/>
    <w:rsid w:val="00906CEF"/>
    <w:rsid w:val="009077D0"/>
    <w:rsid w:val="009102AB"/>
    <w:rsid w:val="00915497"/>
    <w:rsid w:val="0091602A"/>
    <w:rsid w:val="00923556"/>
    <w:rsid w:val="00923573"/>
    <w:rsid w:val="009252D8"/>
    <w:rsid w:val="00927638"/>
    <w:rsid w:val="00932E0A"/>
    <w:rsid w:val="00951E26"/>
    <w:rsid w:val="0095629C"/>
    <w:rsid w:val="00956FEF"/>
    <w:rsid w:val="00965C19"/>
    <w:rsid w:val="00966D4A"/>
    <w:rsid w:val="00974C8D"/>
    <w:rsid w:val="0097658F"/>
    <w:rsid w:val="00977077"/>
    <w:rsid w:val="00980703"/>
    <w:rsid w:val="009A45D1"/>
    <w:rsid w:val="009A6293"/>
    <w:rsid w:val="009A7C5F"/>
    <w:rsid w:val="009B37B8"/>
    <w:rsid w:val="009B6309"/>
    <w:rsid w:val="009C1F5C"/>
    <w:rsid w:val="009C7F9E"/>
    <w:rsid w:val="009D2F39"/>
    <w:rsid w:val="009D3853"/>
    <w:rsid w:val="009D51A5"/>
    <w:rsid w:val="009D66DC"/>
    <w:rsid w:val="009D6F29"/>
    <w:rsid w:val="009E0366"/>
    <w:rsid w:val="009E062F"/>
    <w:rsid w:val="009F082E"/>
    <w:rsid w:val="009F4803"/>
    <w:rsid w:val="00A02E3C"/>
    <w:rsid w:val="00A05319"/>
    <w:rsid w:val="00A166A4"/>
    <w:rsid w:val="00A31945"/>
    <w:rsid w:val="00A36CD5"/>
    <w:rsid w:val="00A43BA9"/>
    <w:rsid w:val="00A44108"/>
    <w:rsid w:val="00A50247"/>
    <w:rsid w:val="00A54332"/>
    <w:rsid w:val="00A56FD9"/>
    <w:rsid w:val="00A578DB"/>
    <w:rsid w:val="00A62C38"/>
    <w:rsid w:val="00A72B60"/>
    <w:rsid w:val="00A7761B"/>
    <w:rsid w:val="00A7776B"/>
    <w:rsid w:val="00A77AA4"/>
    <w:rsid w:val="00A77EE0"/>
    <w:rsid w:val="00A820A8"/>
    <w:rsid w:val="00A85C09"/>
    <w:rsid w:val="00A95995"/>
    <w:rsid w:val="00AA1276"/>
    <w:rsid w:val="00AA58C1"/>
    <w:rsid w:val="00AA5E18"/>
    <w:rsid w:val="00AB02F8"/>
    <w:rsid w:val="00AB213A"/>
    <w:rsid w:val="00AB4452"/>
    <w:rsid w:val="00AB5CD8"/>
    <w:rsid w:val="00AD553C"/>
    <w:rsid w:val="00AD7DDD"/>
    <w:rsid w:val="00AD7E5E"/>
    <w:rsid w:val="00AE1B4E"/>
    <w:rsid w:val="00AE770E"/>
    <w:rsid w:val="00B25DA6"/>
    <w:rsid w:val="00B37EC2"/>
    <w:rsid w:val="00B41219"/>
    <w:rsid w:val="00B42E1F"/>
    <w:rsid w:val="00B43A63"/>
    <w:rsid w:val="00B50390"/>
    <w:rsid w:val="00B5184A"/>
    <w:rsid w:val="00B5371A"/>
    <w:rsid w:val="00B54565"/>
    <w:rsid w:val="00B5578D"/>
    <w:rsid w:val="00B55D45"/>
    <w:rsid w:val="00B61C52"/>
    <w:rsid w:val="00B670DB"/>
    <w:rsid w:val="00B7201D"/>
    <w:rsid w:val="00B7550D"/>
    <w:rsid w:val="00B80216"/>
    <w:rsid w:val="00BA577C"/>
    <w:rsid w:val="00BA774F"/>
    <w:rsid w:val="00BB42B6"/>
    <w:rsid w:val="00BB6DD7"/>
    <w:rsid w:val="00BC241E"/>
    <w:rsid w:val="00BC2573"/>
    <w:rsid w:val="00BC2C06"/>
    <w:rsid w:val="00BC7C42"/>
    <w:rsid w:val="00BD161D"/>
    <w:rsid w:val="00BE3782"/>
    <w:rsid w:val="00BE458E"/>
    <w:rsid w:val="00BE4746"/>
    <w:rsid w:val="00BE62D8"/>
    <w:rsid w:val="00BF70CD"/>
    <w:rsid w:val="00BF7A6E"/>
    <w:rsid w:val="00C00DD2"/>
    <w:rsid w:val="00C148E6"/>
    <w:rsid w:val="00C14C90"/>
    <w:rsid w:val="00C22DDF"/>
    <w:rsid w:val="00C30FE6"/>
    <w:rsid w:val="00C333DE"/>
    <w:rsid w:val="00C37E42"/>
    <w:rsid w:val="00C40EAC"/>
    <w:rsid w:val="00C46C30"/>
    <w:rsid w:val="00C526A8"/>
    <w:rsid w:val="00C53885"/>
    <w:rsid w:val="00C542FD"/>
    <w:rsid w:val="00C561B3"/>
    <w:rsid w:val="00C612B3"/>
    <w:rsid w:val="00C630FD"/>
    <w:rsid w:val="00C67863"/>
    <w:rsid w:val="00C7618A"/>
    <w:rsid w:val="00C77142"/>
    <w:rsid w:val="00C77768"/>
    <w:rsid w:val="00C8088C"/>
    <w:rsid w:val="00C84D81"/>
    <w:rsid w:val="00C85CBC"/>
    <w:rsid w:val="00C874FC"/>
    <w:rsid w:val="00C93A12"/>
    <w:rsid w:val="00CA0420"/>
    <w:rsid w:val="00CA3074"/>
    <w:rsid w:val="00CA7665"/>
    <w:rsid w:val="00CC461F"/>
    <w:rsid w:val="00CC7794"/>
    <w:rsid w:val="00CD5FA8"/>
    <w:rsid w:val="00CE4C6E"/>
    <w:rsid w:val="00CE7E01"/>
    <w:rsid w:val="00CF0F23"/>
    <w:rsid w:val="00CF4E7C"/>
    <w:rsid w:val="00D0615B"/>
    <w:rsid w:val="00D12028"/>
    <w:rsid w:val="00D14452"/>
    <w:rsid w:val="00D1655C"/>
    <w:rsid w:val="00D16D49"/>
    <w:rsid w:val="00D21874"/>
    <w:rsid w:val="00D24EF3"/>
    <w:rsid w:val="00D26A23"/>
    <w:rsid w:val="00D31E59"/>
    <w:rsid w:val="00D326BD"/>
    <w:rsid w:val="00D32E57"/>
    <w:rsid w:val="00D36C3E"/>
    <w:rsid w:val="00D4115D"/>
    <w:rsid w:val="00D41864"/>
    <w:rsid w:val="00D42CC2"/>
    <w:rsid w:val="00D44A91"/>
    <w:rsid w:val="00D52AF0"/>
    <w:rsid w:val="00D62214"/>
    <w:rsid w:val="00D62AD1"/>
    <w:rsid w:val="00D7082E"/>
    <w:rsid w:val="00D74F81"/>
    <w:rsid w:val="00D757B6"/>
    <w:rsid w:val="00D83573"/>
    <w:rsid w:val="00D86B7D"/>
    <w:rsid w:val="00D908B8"/>
    <w:rsid w:val="00D92F87"/>
    <w:rsid w:val="00D9484F"/>
    <w:rsid w:val="00D94C7B"/>
    <w:rsid w:val="00DA260F"/>
    <w:rsid w:val="00DA57C8"/>
    <w:rsid w:val="00DA7B1B"/>
    <w:rsid w:val="00DB5AC9"/>
    <w:rsid w:val="00DC5DAE"/>
    <w:rsid w:val="00DD3455"/>
    <w:rsid w:val="00DD7A1B"/>
    <w:rsid w:val="00DE0E24"/>
    <w:rsid w:val="00DE191C"/>
    <w:rsid w:val="00DE2EE0"/>
    <w:rsid w:val="00DF0818"/>
    <w:rsid w:val="00E07039"/>
    <w:rsid w:val="00E15001"/>
    <w:rsid w:val="00E21C50"/>
    <w:rsid w:val="00E22156"/>
    <w:rsid w:val="00E2290E"/>
    <w:rsid w:val="00E26635"/>
    <w:rsid w:val="00E35874"/>
    <w:rsid w:val="00E475B1"/>
    <w:rsid w:val="00E475C6"/>
    <w:rsid w:val="00E53BF0"/>
    <w:rsid w:val="00E53ECC"/>
    <w:rsid w:val="00E54D92"/>
    <w:rsid w:val="00E63AE5"/>
    <w:rsid w:val="00E64E40"/>
    <w:rsid w:val="00E73DCC"/>
    <w:rsid w:val="00E74CE5"/>
    <w:rsid w:val="00E75183"/>
    <w:rsid w:val="00E80202"/>
    <w:rsid w:val="00E86626"/>
    <w:rsid w:val="00E86FCB"/>
    <w:rsid w:val="00E927DE"/>
    <w:rsid w:val="00E97A5F"/>
    <w:rsid w:val="00EA626C"/>
    <w:rsid w:val="00EA6A4B"/>
    <w:rsid w:val="00EA6F86"/>
    <w:rsid w:val="00EB0B62"/>
    <w:rsid w:val="00EB76A0"/>
    <w:rsid w:val="00EC08CE"/>
    <w:rsid w:val="00ED4E9A"/>
    <w:rsid w:val="00ED678F"/>
    <w:rsid w:val="00EF3B99"/>
    <w:rsid w:val="00EF69D8"/>
    <w:rsid w:val="00F023FE"/>
    <w:rsid w:val="00F06AF6"/>
    <w:rsid w:val="00F15149"/>
    <w:rsid w:val="00F223F8"/>
    <w:rsid w:val="00F22B57"/>
    <w:rsid w:val="00F43CEC"/>
    <w:rsid w:val="00F512E0"/>
    <w:rsid w:val="00F551D3"/>
    <w:rsid w:val="00F56963"/>
    <w:rsid w:val="00F6222D"/>
    <w:rsid w:val="00F7259F"/>
    <w:rsid w:val="00F73A80"/>
    <w:rsid w:val="00F8302F"/>
    <w:rsid w:val="00F85110"/>
    <w:rsid w:val="00F97CDE"/>
    <w:rsid w:val="00FA11F0"/>
    <w:rsid w:val="00FA203E"/>
    <w:rsid w:val="00FA2B9A"/>
    <w:rsid w:val="00FA5B13"/>
    <w:rsid w:val="00FA7727"/>
    <w:rsid w:val="00FB090B"/>
    <w:rsid w:val="00FB4C3C"/>
    <w:rsid w:val="00FC17A0"/>
    <w:rsid w:val="00FC6DF1"/>
    <w:rsid w:val="00FD66CE"/>
    <w:rsid w:val="00FD6C98"/>
    <w:rsid w:val="00FD77DE"/>
    <w:rsid w:val="00FD7D4D"/>
    <w:rsid w:val="00FE5300"/>
    <w:rsid w:val="00FF6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35"/>
    <w:pPr>
      <w:widowControl w:val="0"/>
      <w:jc w:val="both"/>
    </w:pPr>
  </w:style>
  <w:style w:type="paragraph" w:styleId="3">
    <w:name w:val="heading 3"/>
    <w:basedOn w:val="a"/>
    <w:link w:val="3Char"/>
    <w:uiPriority w:val="9"/>
    <w:qFormat/>
    <w:rsid w:val="009077D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66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6635"/>
    <w:rPr>
      <w:sz w:val="18"/>
      <w:szCs w:val="18"/>
    </w:rPr>
  </w:style>
  <w:style w:type="paragraph" w:styleId="a4">
    <w:name w:val="footer"/>
    <w:basedOn w:val="a"/>
    <w:link w:val="Char0"/>
    <w:uiPriority w:val="99"/>
    <w:unhideWhenUsed/>
    <w:rsid w:val="00E26635"/>
    <w:pPr>
      <w:tabs>
        <w:tab w:val="center" w:pos="4153"/>
        <w:tab w:val="right" w:pos="8306"/>
      </w:tabs>
      <w:snapToGrid w:val="0"/>
      <w:jc w:val="left"/>
    </w:pPr>
    <w:rPr>
      <w:sz w:val="18"/>
      <w:szCs w:val="18"/>
    </w:rPr>
  </w:style>
  <w:style w:type="character" w:customStyle="1" w:styleId="Char0">
    <w:name w:val="页脚 Char"/>
    <w:basedOn w:val="a0"/>
    <w:link w:val="a4"/>
    <w:uiPriority w:val="99"/>
    <w:rsid w:val="00E26635"/>
    <w:rPr>
      <w:sz w:val="18"/>
      <w:szCs w:val="18"/>
    </w:rPr>
  </w:style>
  <w:style w:type="paragraph" w:styleId="a5">
    <w:name w:val="Normal (Web)"/>
    <w:basedOn w:val="a"/>
    <w:uiPriority w:val="99"/>
    <w:unhideWhenUsed/>
    <w:rsid w:val="007C6807"/>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414F0F"/>
    <w:rPr>
      <w:i/>
      <w:iCs/>
    </w:rPr>
  </w:style>
  <w:style w:type="character" w:customStyle="1" w:styleId="3Char">
    <w:name w:val="标题 3 Char"/>
    <w:basedOn w:val="a0"/>
    <w:link w:val="3"/>
    <w:uiPriority w:val="9"/>
    <w:rsid w:val="009077D0"/>
    <w:rPr>
      <w:rFonts w:ascii="宋体" w:eastAsia="宋体" w:hAnsi="宋体" w:cs="宋体"/>
      <w:b/>
      <w:bCs/>
      <w:kern w:val="0"/>
      <w:sz w:val="27"/>
      <w:szCs w:val="27"/>
    </w:rPr>
  </w:style>
  <w:style w:type="character" w:styleId="a7">
    <w:name w:val="Hyperlink"/>
    <w:basedOn w:val="a0"/>
    <w:uiPriority w:val="99"/>
    <w:semiHidden/>
    <w:unhideWhenUsed/>
    <w:rsid w:val="009077D0"/>
    <w:rPr>
      <w:color w:val="0000FF"/>
      <w:u w:val="single"/>
    </w:rPr>
  </w:style>
  <w:style w:type="paragraph" w:styleId="a8">
    <w:name w:val="List Paragraph"/>
    <w:basedOn w:val="a"/>
    <w:uiPriority w:val="34"/>
    <w:qFormat/>
    <w:rsid w:val="00870C5E"/>
    <w:pPr>
      <w:ind w:firstLineChars="200" w:firstLine="420"/>
    </w:pPr>
  </w:style>
  <w:style w:type="character" w:styleId="a9">
    <w:name w:val="Strong"/>
    <w:basedOn w:val="a0"/>
    <w:uiPriority w:val="22"/>
    <w:qFormat/>
    <w:rsid w:val="007872CB"/>
    <w:rPr>
      <w:b/>
      <w:bCs/>
    </w:rPr>
  </w:style>
  <w:style w:type="paragraph" w:customStyle="1" w:styleId="1">
    <w:name w:val="列出段落1"/>
    <w:basedOn w:val="a"/>
    <w:semiHidden/>
    <w:rsid w:val="00E475C6"/>
    <w:pPr>
      <w:ind w:firstLineChars="200" w:firstLine="420"/>
    </w:pPr>
    <w:rPr>
      <w:rFonts w:ascii="Calibri" w:eastAsia="宋体" w:hAnsi="Calibri" w:cs="Times New Roman"/>
    </w:rPr>
  </w:style>
  <w:style w:type="paragraph" w:customStyle="1" w:styleId="Char1">
    <w:name w:val="Char"/>
    <w:basedOn w:val="a"/>
    <w:rsid w:val="000142FF"/>
    <w:rPr>
      <w:rFonts w:ascii="Tahoma" w:eastAsia="宋体" w:hAnsi="Tahoma" w:cs="Times New Roman"/>
      <w:sz w:val="24"/>
      <w:szCs w:val="20"/>
    </w:rPr>
  </w:style>
  <w:style w:type="paragraph" w:customStyle="1" w:styleId="Char1CharCharChar">
    <w:name w:val="Char1 Char Char Char"/>
    <w:basedOn w:val="a"/>
    <w:rsid w:val="00484710"/>
    <w:rPr>
      <w:rFonts w:ascii="Tahoma" w:eastAsia="宋体" w:hAnsi="Tahoma" w:cs="Times New Roman"/>
      <w:sz w:val="24"/>
      <w:szCs w:val="20"/>
    </w:rPr>
  </w:style>
  <w:style w:type="character" w:customStyle="1" w:styleId="ca-21">
    <w:name w:val="ca-21"/>
    <w:basedOn w:val="a0"/>
    <w:qFormat/>
    <w:rsid w:val="00D12028"/>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547301"/>
    <w:pPr>
      <w:widowControl/>
      <w:spacing w:after="160" w:line="240" w:lineRule="exact"/>
      <w:jc w:val="left"/>
    </w:pPr>
    <w:rPr>
      <w:rFonts w:ascii="Verdana" w:eastAsia="宋体" w:hAnsi="Verdana" w:cs="黑体"/>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96086278">
      <w:bodyDiv w:val="1"/>
      <w:marLeft w:val="0"/>
      <w:marRight w:val="0"/>
      <w:marTop w:val="0"/>
      <w:marBottom w:val="0"/>
      <w:divBdr>
        <w:top w:val="none" w:sz="0" w:space="0" w:color="auto"/>
        <w:left w:val="none" w:sz="0" w:space="0" w:color="auto"/>
        <w:bottom w:val="none" w:sz="0" w:space="0" w:color="auto"/>
        <w:right w:val="none" w:sz="0" w:space="0" w:color="auto"/>
      </w:divBdr>
    </w:div>
    <w:div w:id="1166630072">
      <w:bodyDiv w:val="1"/>
      <w:marLeft w:val="0"/>
      <w:marRight w:val="0"/>
      <w:marTop w:val="0"/>
      <w:marBottom w:val="0"/>
      <w:divBdr>
        <w:top w:val="none" w:sz="0" w:space="0" w:color="auto"/>
        <w:left w:val="none" w:sz="0" w:space="0" w:color="auto"/>
        <w:bottom w:val="none" w:sz="0" w:space="0" w:color="auto"/>
        <w:right w:val="none" w:sz="0" w:space="0" w:color="auto"/>
      </w:divBdr>
    </w:div>
    <w:div w:id="1352536415">
      <w:bodyDiv w:val="1"/>
      <w:marLeft w:val="0"/>
      <w:marRight w:val="0"/>
      <w:marTop w:val="0"/>
      <w:marBottom w:val="0"/>
      <w:divBdr>
        <w:top w:val="none" w:sz="0" w:space="0" w:color="auto"/>
        <w:left w:val="none" w:sz="0" w:space="0" w:color="auto"/>
        <w:bottom w:val="none" w:sz="0" w:space="0" w:color="auto"/>
        <w:right w:val="none" w:sz="0" w:space="0" w:color="auto"/>
      </w:divBdr>
    </w:div>
    <w:div w:id="1436750708">
      <w:bodyDiv w:val="1"/>
      <w:marLeft w:val="0"/>
      <w:marRight w:val="0"/>
      <w:marTop w:val="0"/>
      <w:marBottom w:val="0"/>
      <w:divBdr>
        <w:top w:val="none" w:sz="0" w:space="0" w:color="auto"/>
        <w:left w:val="none" w:sz="0" w:space="0" w:color="auto"/>
        <w:bottom w:val="none" w:sz="0" w:space="0" w:color="auto"/>
        <w:right w:val="none" w:sz="0" w:space="0" w:color="auto"/>
      </w:divBdr>
    </w:div>
    <w:div w:id="1466701681">
      <w:bodyDiv w:val="1"/>
      <w:marLeft w:val="0"/>
      <w:marRight w:val="0"/>
      <w:marTop w:val="0"/>
      <w:marBottom w:val="0"/>
      <w:divBdr>
        <w:top w:val="none" w:sz="0" w:space="0" w:color="auto"/>
        <w:left w:val="none" w:sz="0" w:space="0" w:color="auto"/>
        <w:bottom w:val="none" w:sz="0" w:space="0" w:color="auto"/>
        <w:right w:val="none" w:sz="0" w:space="0" w:color="auto"/>
      </w:divBdr>
    </w:div>
    <w:div w:id="20818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dzx.haian.gov.cn/HArdzx/RDProposal/DeptFeedList.aspx?ID=9c86ed14-c0ef-44e7-82b5-5d69ec357780&amp;typ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Pages>
  <Words>1171</Words>
  <Characters>6678</Characters>
  <Application>Microsoft Office Word</Application>
  <DocSecurity>0</DocSecurity>
  <Lines>55</Lines>
  <Paragraphs>15</Paragraphs>
  <ScaleCrop>false</ScaleCrop>
  <Company>china</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459</cp:revision>
  <cp:lastPrinted>2017-12-06T06:31:00Z</cp:lastPrinted>
  <dcterms:created xsi:type="dcterms:W3CDTF">2017-12-04T08:29:00Z</dcterms:created>
  <dcterms:modified xsi:type="dcterms:W3CDTF">2017-12-25T08:54:00Z</dcterms:modified>
</cp:coreProperties>
</file>